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62438B">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62438B">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62438B">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472AA4"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883A0F">
        <w:t>Протокол № 11</w:t>
      </w:r>
      <w:r w:rsidR="0014229A" w:rsidRPr="000F4823">
        <w:t xml:space="preserve"> от </w:t>
      </w:r>
      <w:r w:rsidR="00883A0F">
        <w:t>06</w:t>
      </w:r>
      <w:r w:rsidR="000F4823" w:rsidRPr="000F4823">
        <w:t xml:space="preserve"> </w:t>
      </w:r>
      <w:r w:rsidR="00883A0F">
        <w:t>июля</w:t>
      </w:r>
      <w:r w:rsidR="0014229A" w:rsidRPr="000F4823">
        <w:t xml:space="preserve"> 201</w:t>
      </w:r>
      <w:r w:rsidR="00883A0F">
        <w:t>6</w:t>
      </w:r>
      <w:r w:rsidR="0014229A" w:rsidRPr="000F4823">
        <w:t>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F475E7">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r>
        <w:rPr>
          <w:i/>
          <w:color w:val="BFBFBF"/>
          <w:sz w:val="12"/>
          <w:szCs w:val="12"/>
        </w:rPr>
        <w:t>.</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5C21C7"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2B129C" w:rsidRDefault="000F4823" w:rsidP="000F4823">
            <w:pPr>
              <w:pStyle w:val="Default"/>
              <w:jc w:val="both"/>
              <w:rPr>
                <w:rStyle w:val="a3"/>
                <w:bCs/>
              </w:rPr>
            </w:pPr>
            <w:r w:rsidRPr="000F4823">
              <w:rPr>
                <w:bCs/>
              </w:rPr>
              <w:t>тел</w:t>
            </w:r>
            <w:r w:rsidR="005C6DCB" w:rsidRPr="002B129C">
              <w:rPr>
                <w:bCs/>
              </w:rPr>
              <w:t>. + 7 (347)</w:t>
            </w:r>
            <w:r w:rsidR="00EB7F2D" w:rsidRPr="002B129C">
              <w:rPr>
                <w:bCs/>
              </w:rPr>
              <w:t xml:space="preserve"> </w:t>
            </w:r>
            <w:r w:rsidR="005C6DCB" w:rsidRPr="002B129C">
              <w:rPr>
                <w:bCs/>
              </w:rPr>
              <w:t>276</w:t>
            </w:r>
            <w:r w:rsidR="00EB7F2D" w:rsidRPr="002B129C">
              <w:rPr>
                <w:bCs/>
              </w:rPr>
              <w:t>-</w:t>
            </w:r>
            <w:r w:rsidR="005C6DCB" w:rsidRPr="002B129C">
              <w:rPr>
                <w:bCs/>
              </w:rPr>
              <w:t>72</w:t>
            </w:r>
            <w:r w:rsidR="00EB7F2D" w:rsidRPr="002B129C">
              <w:rPr>
                <w:bCs/>
              </w:rPr>
              <w:t>-</w:t>
            </w:r>
            <w:r w:rsidR="005C6DCB" w:rsidRPr="002B129C">
              <w:rPr>
                <w:bCs/>
              </w:rPr>
              <w:t xml:space="preserve">36, </w:t>
            </w:r>
            <w:r w:rsidR="005C6DCB">
              <w:rPr>
                <w:bCs/>
                <w:lang w:val="en-US"/>
              </w:rPr>
              <w:t>e</w:t>
            </w:r>
            <w:r w:rsidR="005C6DCB" w:rsidRPr="002B129C">
              <w:rPr>
                <w:bCs/>
              </w:rPr>
              <w:t>-</w:t>
            </w:r>
            <w:r w:rsidR="005C6DCB">
              <w:rPr>
                <w:bCs/>
                <w:lang w:val="en-US"/>
              </w:rPr>
              <w:t>mail</w:t>
            </w:r>
            <w:r w:rsidR="005C6DCB" w:rsidRPr="002B129C">
              <w:rPr>
                <w:bCs/>
              </w:rPr>
              <w:t>:</w:t>
            </w:r>
            <w:hyperlink r:id="rId16" w:history="1">
              <w:r w:rsidRPr="002B129C">
                <w:rPr>
                  <w:rStyle w:val="a3"/>
                  <w:bCs/>
                </w:rPr>
                <w:t xml:space="preserve"> </w:t>
              </w:r>
              <w:r w:rsidRPr="000F4823">
                <w:rPr>
                  <w:rStyle w:val="a3"/>
                  <w:bCs/>
                  <w:lang w:val="en-US"/>
                </w:rPr>
                <w:t>e</w:t>
              </w:r>
              <w:r w:rsidRPr="002B129C">
                <w:rPr>
                  <w:rStyle w:val="a3"/>
                  <w:bCs/>
                </w:rPr>
                <w:t>.</w:t>
              </w:r>
              <w:r w:rsidRPr="000F4823">
                <w:rPr>
                  <w:rStyle w:val="a3"/>
                  <w:bCs/>
                  <w:lang w:val="en-US"/>
                </w:rPr>
                <w:t>farrahova</w:t>
              </w:r>
              <w:r w:rsidRPr="002B129C">
                <w:rPr>
                  <w:rStyle w:val="a3"/>
                  <w:bCs/>
                </w:rPr>
                <w:t>@</w:t>
              </w:r>
              <w:r w:rsidRPr="000F4823">
                <w:rPr>
                  <w:rStyle w:val="a3"/>
                  <w:bCs/>
                  <w:lang w:val="en-US"/>
                </w:rPr>
                <w:t>bashtel</w:t>
              </w:r>
              <w:r w:rsidRPr="002B129C">
                <w:rPr>
                  <w:rStyle w:val="a3"/>
                  <w:bCs/>
                </w:rPr>
                <w:t>.</w:t>
              </w:r>
              <w:r w:rsidRPr="000F4823">
                <w:rPr>
                  <w:rStyle w:val="a3"/>
                  <w:bCs/>
                  <w:lang w:val="en-US"/>
                </w:rPr>
                <w:t>ru</w:t>
              </w:r>
            </w:hyperlink>
          </w:p>
          <w:p w:rsidR="004739F3" w:rsidRPr="002B129C" w:rsidRDefault="004739F3" w:rsidP="000F4823">
            <w:pPr>
              <w:pStyle w:val="Default"/>
              <w:jc w:val="both"/>
              <w:rPr>
                <w:bCs/>
              </w:rPr>
            </w:pPr>
          </w:p>
          <w:p w:rsidR="004739F3" w:rsidRPr="00607E86" w:rsidRDefault="004739F3" w:rsidP="004739F3">
            <w:pPr>
              <w:autoSpaceDE w:val="0"/>
              <w:autoSpaceDN w:val="0"/>
              <w:adjustRightInd w:val="0"/>
              <w:jc w:val="both"/>
              <w:rPr>
                <w:rFonts w:eastAsia="Calibri"/>
                <w:bCs/>
                <w:color w:val="000000"/>
              </w:rPr>
            </w:pPr>
            <w:r w:rsidRPr="00607E86">
              <w:rPr>
                <w:rFonts w:eastAsia="Calibri"/>
                <w:bCs/>
                <w:color w:val="000000"/>
              </w:rPr>
              <w:t xml:space="preserve">Ответственное лицо Заказчика по техническим вопросам проведения </w:t>
            </w:r>
            <w:r w:rsidRPr="00607E86">
              <w:rPr>
                <w:rFonts w:eastAsia="Calibri"/>
                <w:color w:val="000000"/>
              </w:rPr>
              <w:t>Открытого запроса предложений</w:t>
            </w:r>
            <w:r w:rsidRPr="00607E86">
              <w:rPr>
                <w:rFonts w:eastAsia="Calibri"/>
                <w:bCs/>
                <w:color w:val="000000"/>
              </w:rPr>
              <w:t>:</w:t>
            </w:r>
          </w:p>
          <w:p w:rsidR="005C21C7" w:rsidRPr="00BE5B5C" w:rsidRDefault="005C21C7" w:rsidP="005C21C7">
            <w:pPr>
              <w:autoSpaceDE w:val="0"/>
              <w:autoSpaceDN w:val="0"/>
              <w:adjustRightInd w:val="0"/>
              <w:rPr>
                <w:rFonts w:eastAsia="Calibri"/>
                <w:iCs/>
                <w:color w:val="000000"/>
              </w:rPr>
            </w:pPr>
            <w:r>
              <w:rPr>
                <w:rFonts w:eastAsia="Calibri"/>
                <w:iCs/>
                <w:color w:val="000000"/>
              </w:rPr>
              <w:t xml:space="preserve">Бурмистров Станислав </w:t>
            </w:r>
            <w:r w:rsidRPr="00BE5B5C">
              <w:rPr>
                <w:rFonts w:eastAsia="Calibri"/>
                <w:iCs/>
                <w:color w:val="000000"/>
              </w:rPr>
              <w:t>Анатольевич</w:t>
            </w:r>
          </w:p>
          <w:p w:rsidR="0014229A" w:rsidRPr="00400566" w:rsidRDefault="005C21C7" w:rsidP="005C21C7">
            <w:pPr>
              <w:pStyle w:val="Default"/>
            </w:pPr>
            <w:r w:rsidRPr="00BE5B5C">
              <w:rPr>
                <w:bCs/>
              </w:rPr>
              <w:t>тел</w:t>
            </w:r>
            <w:r w:rsidRPr="00400566">
              <w:rPr>
                <w:bCs/>
              </w:rPr>
              <w:t xml:space="preserve">. + 7 (347) 221-56-97 </w:t>
            </w:r>
            <w:r w:rsidRPr="00BE5B5C">
              <w:rPr>
                <w:bCs/>
                <w:lang w:val="en-US"/>
              </w:rPr>
              <w:t>e</w:t>
            </w:r>
            <w:r w:rsidRPr="00400566">
              <w:rPr>
                <w:bCs/>
              </w:rPr>
              <w:t>-</w:t>
            </w:r>
            <w:r w:rsidRPr="00BE5B5C">
              <w:rPr>
                <w:bCs/>
                <w:lang w:val="en-US"/>
              </w:rPr>
              <w:t>mail</w:t>
            </w:r>
            <w:r w:rsidRPr="00400566">
              <w:rPr>
                <w:bCs/>
              </w:rPr>
              <w:t>:</w:t>
            </w:r>
            <w:r w:rsidRPr="00400566">
              <w:rPr>
                <w:rFonts w:eastAsia="Times New Roman"/>
                <w:color w:val="777777"/>
                <w:lang w:eastAsia="ru-RU"/>
              </w:rPr>
              <w:t xml:space="preserve"> </w:t>
            </w:r>
            <w:hyperlink r:id="rId17" w:history="1">
              <w:r w:rsidRPr="00BE5B5C">
                <w:rPr>
                  <w:rStyle w:val="a3"/>
                  <w:lang w:val="en-US"/>
                </w:rPr>
                <w:t>s</w:t>
              </w:r>
              <w:r w:rsidRPr="00400566">
                <w:rPr>
                  <w:rStyle w:val="a3"/>
                </w:rPr>
                <w:t>.</w:t>
              </w:r>
              <w:r w:rsidRPr="00BE5B5C">
                <w:rPr>
                  <w:rStyle w:val="a3"/>
                  <w:lang w:val="en-US"/>
                </w:rPr>
                <w:t>burmistrov</w:t>
              </w:r>
              <w:r w:rsidRPr="00400566">
                <w:rPr>
                  <w:rStyle w:val="a3"/>
                </w:rPr>
                <w:t>@</w:t>
              </w:r>
              <w:r w:rsidRPr="00BE5B5C">
                <w:rPr>
                  <w:rStyle w:val="a3"/>
                  <w:lang w:val="en-US"/>
                </w:rPr>
                <w:t>bashtel</w:t>
              </w:r>
              <w:r w:rsidRPr="00400566">
                <w:rPr>
                  <w:rStyle w:val="a3"/>
                </w:rPr>
                <w:t>.</w:t>
              </w:r>
              <w:r w:rsidRPr="00BE5B5C">
                <w:rPr>
                  <w:rStyle w:val="a3"/>
                  <w:lang w:val="en-US"/>
                </w:rPr>
                <w:t>ru</w:t>
              </w:r>
            </w:hyperlink>
          </w:p>
        </w:tc>
      </w:tr>
      <w:tr w:rsidR="0014229A" w:rsidRPr="0002418D" w:rsidTr="002B129C">
        <w:trPr>
          <w:trHeight w:val="3629"/>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400566"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883A0F" w:rsidP="000F4823">
            <w:pPr>
              <w:pStyle w:val="Default"/>
              <w:jc w:val="both"/>
              <w:rPr>
                <w:bCs/>
              </w:rPr>
            </w:pPr>
            <w:r w:rsidRPr="00464B96">
              <w:rPr>
                <w:b/>
                <w:bCs/>
              </w:rPr>
              <w:t xml:space="preserve">Участниками закупки могут быть </w:t>
            </w:r>
            <w:r>
              <w:rPr>
                <w:b/>
                <w:bCs/>
              </w:rPr>
              <w:t xml:space="preserve">любые лица, в том числе </w:t>
            </w:r>
            <w:r w:rsidRPr="00464B96">
              <w:rPr>
                <w:b/>
                <w:bCs/>
              </w:rPr>
              <w:t>субъекты малого и среднего предпринимательства</w:t>
            </w:r>
          </w:p>
        </w:tc>
      </w:tr>
      <w:tr w:rsidR="002B129C" w:rsidRPr="0002418D" w:rsidTr="00883A0F">
        <w:tc>
          <w:tcPr>
            <w:tcW w:w="710" w:type="dxa"/>
            <w:tcBorders>
              <w:top w:val="single" w:sz="4" w:space="0" w:color="auto"/>
              <w:left w:val="single" w:sz="4" w:space="0" w:color="auto"/>
              <w:bottom w:val="single" w:sz="4" w:space="0" w:color="auto"/>
              <w:right w:val="single" w:sz="4" w:space="0" w:color="auto"/>
            </w:tcBorders>
            <w:shd w:val="clear" w:color="auto" w:fill="auto"/>
          </w:tcPr>
          <w:p w:rsidR="002B129C" w:rsidRPr="00400566" w:rsidRDefault="002B129C" w:rsidP="002B129C">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B129C" w:rsidRPr="002955A0" w:rsidRDefault="002B129C" w:rsidP="002B129C">
            <w:r w:rsidRPr="002955A0">
              <w:t xml:space="preserve">Привлечение субподрядчиков/ субподрядчиков (соисполнителей)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B129C" w:rsidRDefault="003847A7" w:rsidP="00883A0F">
            <w:r w:rsidRPr="003847A7">
              <w:t>допускается</w:t>
            </w:r>
            <w:r>
              <w:t xml:space="preserve"> </w:t>
            </w:r>
            <w:r w:rsidR="002B129C">
              <w:t>п</w:t>
            </w:r>
            <w:r w:rsidR="002B129C" w:rsidRPr="002955A0">
              <w:t>ривлечение субподрядчиков, субисполнителей и т. п.</w:t>
            </w:r>
            <w:r w:rsidRPr="002B129C">
              <w:rPr>
                <w:b/>
              </w:rPr>
              <w:t xml:space="preserve"> </w:t>
            </w:r>
          </w:p>
          <w:p w:rsidR="002B129C" w:rsidRPr="002955A0" w:rsidRDefault="002B129C" w:rsidP="00883A0F"/>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17553A"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r w:rsidR="006B7711">
              <w:rPr>
                <w:lang w:val="en-US"/>
              </w:rPr>
              <w:t>SETonline</w:t>
            </w:r>
            <w:r>
              <w:t xml:space="preserve">, находящейся по адресу </w:t>
            </w:r>
            <w:hyperlink r:id="rId18" w:history="1">
              <w:r w:rsidR="0017553A" w:rsidRPr="00B93140">
                <w:rPr>
                  <w:rStyle w:val="a3"/>
                  <w:lang w:val="en-US"/>
                </w:rPr>
                <w:t>www</w:t>
              </w:r>
              <w:r w:rsidR="0017553A" w:rsidRPr="00B93140">
                <w:rPr>
                  <w:rStyle w:val="a3"/>
                </w:rPr>
                <w:t>.</w:t>
              </w:r>
              <w:r w:rsidR="0017553A" w:rsidRPr="00B93140">
                <w:rPr>
                  <w:rStyle w:val="a3"/>
                  <w:lang w:val="en-US"/>
                </w:rPr>
                <w:t>setonline</w:t>
              </w:r>
              <w:r w:rsidR="0017553A" w:rsidRPr="00B93140">
                <w:rPr>
                  <w:rStyle w:val="a3"/>
                </w:rPr>
                <w:t>.</w:t>
              </w:r>
              <w:r w:rsidR="0017553A" w:rsidRPr="00B93140">
                <w:rPr>
                  <w:rStyle w:val="a3"/>
                  <w:lang w:val="en-US"/>
                </w:rPr>
                <w:t>ru</w:t>
              </w:r>
            </w:hyperlink>
            <w:r w:rsidR="0017553A">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E42E08">
            <w:r>
              <w:t>«</w:t>
            </w:r>
            <w:r w:rsidR="0062438B">
              <w:t>10</w:t>
            </w:r>
            <w:r w:rsidR="0014229A" w:rsidRPr="005C24A0">
              <w:t>»</w:t>
            </w:r>
            <w:r>
              <w:rPr>
                <w:lang w:val="en-US"/>
              </w:rPr>
              <w:t xml:space="preserve"> </w:t>
            </w:r>
            <w:r w:rsidR="00E42E08">
              <w:t>но</w:t>
            </w:r>
            <w:r w:rsidR="00883A0F">
              <w:t>ября</w:t>
            </w:r>
            <w:r>
              <w:t xml:space="preserve"> 201</w:t>
            </w:r>
            <w:r w:rsidR="00EB7F2D">
              <w:t>6</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1B7CDD">
              <w:rPr>
                <w:iCs/>
              </w:rPr>
              <w:t xml:space="preserve">   </w:t>
            </w:r>
            <w:r w:rsidR="00852B1E">
              <w:rPr>
                <w:iCs/>
              </w:rPr>
              <w:t>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r w:rsidRPr="000F4823">
              <w:t>SETonline</w:t>
            </w:r>
            <w:r w:rsidRPr="000F4823">
              <w:rPr>
                <w:iCs/>
              </w:rPr>
              <w:t xml:space="preserve"> (</w:t>
            </w:r>
            <w:r w:rsidRPr="000F4823">
              <w:t>Оператор по проведению запроса предложений, его местонахождение:</w:t>
            </w:r>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0F4823" w:rsidRPr="006F1C74" w:rsidRDefault="000F4823" w:rsidP="000F4823">
            <w:pPr>
              <w:suppressAutoHyphens/>
              <w:jc w:val="both"/>
              <w:rPr>
                <w:rStyle w:val="a3"/>
              </w:rPr>
            </w:pPr>
            <w:r w:rsidRPr="000F4823">
              <w:rPr>
                <w:iCs/>
              </w:rPr>
              <w:t xml:space="preserve">Сайт Электронной торговой площадки: </w:t>
            </w:r>
            <w:hyperlink r:id="rId19" w:history="1">
              <w:r w:rsidRPr="000F4823">
                <w:rPr>
                  <w:rStyle w:val="a3"/>
                  <w:lang w:val="en-US"/>
                </w:rPr>
                <w:t>http</w:t>
              </w:r>
              <w:r w:rsidRPr="000F4823">
                <w:rPr>
                  <w:rStyle w:val="a3"/>
                </w:rPr>
                <w:t>://</w:t>
              </w:r>
              <w:r w:rsidRPr="000F4823">
                <w:rPr>
                  <w:rStyle w:val="a3"/>
                  <w:lang w:val="en-US"/>
                </w:rPr>
                <w:t>www</w:t>
              </w:r>
              <w:r w:rsidRPr="000F4823">
                <w:rPr>
                  <w:rStyle w:val="a3"/>
                </w:rPr>
                <w:t>.</w:t>
              </w:r>
              <w:r w:rsidRPr="000F4823">
                <w:rPr>
                  <w:rStyle w:val="a3"/>
                  <w:lang w:val="en-US"/>
                </w:rPr>
                <w:t>setonline</w:t>
              </w:r>
              <w:r w:rsidRPr="000F4823">
                <w:rPr>
                  <w:rStyle w:val="a3"/>
                </w:rPr>
                <w:t>.</w:t>
              </w:r>
              <w:r w:rsidRPr="000F4823">
                <w:rPr>
                  <w:rStyle w:val="a3"/>
                  <w:lang w:val="en-US"/>
                </w:rPr>
                <w:t>ru</w:t>
              </w:r>
            </w:hyperlink>
          </w:p>
          <w:p w:rsidR="003042B3" w:rsidRPr="000F4823" w:rsidRDefault="003042B3" w:rsidP="000F4823">
            <w:pPr>
              <w:suppressAutoHyphens/>
              <w:jc w:val="both"/>
              <w:rPr>
                <w:iCs/>
              </w:rPr>
            </w:pPr>
          </w:p>
          <w:p w:rsidR="0078652E" w:rsidRPr="0078652E" w:rsidRDefault="0078652E" w:rsidP="0078652E">
            <w:pPr>
              <w:suppressAutoHyphens/>
              <w:jc w:val="both"/>
            </w:pPr>
            <w:r w:rsidRPr="0078652E">
              <w:t>Дата, время начала срока предоставления заявок: «</w:t>
            </w:r>
            <w:r w:rsidR="0062438B">
              <w:t>10</w:t>
            </w:r>
            <w:r w:rsidRPr="0078652E">
              <w:t xml:space="preserve">» </w:t>
            </w:r>
            <w:r w:rsidR="00E42E08">
              <w:t>но</w:t>
            </w:r>
            <w:r w:rsidR="00883A0F">
              <w:t xml:space="preserve">ября </w:t>
            </w:r>
            <w:r w:rsidRPr="0078652E">
              <w:t>201</w:t>
            </w:r>
            <w:r w:rsidR="00EB7F2D">
              <w:t>6</w:t>
            </w:r>
            <w:r w:rsidRPr="0078652E">
              <w:t xml:space="preserve"> г. в 1</w:t>
            </w:r>
            <w:r w:rsidR="0081021F">
              <w:t>5</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78652E" w:rsidRPr="0078652E" w:rsidRDefault="0078652E" w:rsidP="0078652E">
            <w:pPr>
              <w:suppressAutoHyphens/>
              <w:jc w:val="both"/>
            </w:pPr>
            <w:r w:rsidRPr="0078652E">
              <w:lastRenderedPageBreak/>
              <w:t>Дата, время окончания срока предоставления Заявок:</w:t>
            </w:r>
          </w:p>
          <w:p w:rsidR="0014229A" w:rsidRPr="005C24A0" w:rsidRDefault="0078652E" w:rsidP="0062438B">
            <w:pPr>
              <w:suppressAutoHyphens/>
              <w:jc w:val="both"/>
            </w:pPr>
            <w:r w:rsidRPr="0078652E">
              <w:t>«</w:t>
            </w:r>
            <w:r w:rsidR="0062438B">
              <w:t>01</w:t>
            </w:r>
            <w:r w:rsidRPr="0078652E">
              <w:t xml:space="preserve">» </w:t>
            </w:r>
            <w:r w:rsidR="0062438B">
              <w:t>дека</w:t>
            </w:r>
            <w:r w:rsidR="00883A0F">
              <w:t>бря</w:t>
            </w:r>
            <w:r w:rsidRPr="0078652E">
              <w:t xml:space="preserve"> 201</w:t>
            </w:r>
            <w:r w:rsidR="00EB7F2D">
              <w:t>6</w:t>
            </w:r>
            <w:r w:rsidRPr="0078652E">
              <w:t xml:space="preserve"> года в 1</w:t>
            </w:r>
            <w:r w:rsidR="005C21C7">
              <w:t>0</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Место открытия доступа к п</w:t>
            </w:r>
            <w:r w:rsidR="001B7CDD">
              <w:rPr>
                <w:iCs/>
              </w:rPr>
              <w:t xml:space="preserve">редоставленным </w:t>
            </w:r>
            <w:r w:rsidRPr="000F4823">
              <w:rPr>
                <w:iCs/>
              </w:rPr>
              <w:t>в форме электронных документов Заявкам – Электронная торговая площадка.</w:t>
            </w:r>
          </w:p>
          <w:p w:rsidR="0014229A" w:rsidRPr="00E82F20" w:rsidRDefault="0062438B" w:rsidP="005C21C7">
            <w:pPr>
              <w:rPr>
                <w:highlight w:val="lightGray"/>
              </w:rPr>
            </w:pPr>
            <w:r w:rsidRPr="0078652E">
              <w:t>«</w:t>
            </w:r>
            <w:r>
              <w:t>01</w:t>
            </w:r>
            <w:r w:rsidRPr="0078652E">
              <w:t xml:space="preserve">» </w:t>
            </w:r>
            <w:r>
              <w:t>декабря</w:t>
            </w:r>
            <w:r w:rsidRPr="0078652E">
              <w:t xml:space="preserve"> </w:t>
            </w:r>
            <w:r w:rsidR="00EB7F2D" w:rsidRPr="00EB7F2D">
              <w:t>2016</w:t>
            </w:r>
            <w:r w:rsidR="00EB7F2D">
              <w:t xml:space="preserve"> </w:t>
            </w:r>
            <w:r w:rsidR="005E58BA" w:rsidRPr="00607E86">
              <w:t xml:space="preserve">года </w:t>
            </w:r>
            <w:r w:rsidR="005E58BA">
              <w:t xml:space="preserve">в </w:t>
            </w:r>
            <w:r w:rsidR="0078652E">
              <w:t>1</w:t>
            </w:r>
            <w:r w:rsidR="005C21C7">
              <w:t>0</w:t>
            </w:r>
            <w:r w:rsidR="005E58BA">
              <w:t xml:space="preserve"> часов 00 минут</w:t>
            </w:r>
            <w:r w:rsidR="005E58BA" w:rsidRPr="00334AD9">
              <w:t xml:space="preserve"> </w:t>
            </w:r>
            <w:r w:rsidR="000F4823" w:rsidRPr="000F4823">
              <w:t>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62438B" w:rsidRPr="0062438B" w:rsidRDefault="0062438B" w:rsidP="0062438B">
            <w:r w:rsidRPr="0062438B">
              <w:rPr>
                <w:b/>
              </w:rPr>
              <w:t>Рассмотрение Заявок</w:t>
            </w:r>
            <w:r w:rsidRPr="0062438B">
              <w:t xml:space="preserve">: </w:t>
            </w:r>
            <w:r w:rsidRPr="0062438B">
              <w:rPr>
                <w:rFonts w:eastAsia="Calibri"/>
                <w:iCs/>
                <w:color w:val="000000"/>
                <w:lang w:eastAsia="en-US"/>
              </w:rPr>
              <w:t>«05</w:t>
            </w:r>
            <w:r w:rsidRPr="0062438B">
              <w:t xml:space="preserve">» декабря 2016 года </w:t>
            </w:r>
          </w:p>
          <w:p w:rsidR="0062438B" w:rsidRPr="0062438B" w:rsidRDefault="0062438B" w:rsidP="0062438B">
            <w:r w:rsidRPr="0062438B">
              <w:t>в 14 ч. 00 мин по местному времени</w:t>
            </w:r>
          </w:p>
          <w:p w:rsidR="0062438B" w:rsidRPr="0062438B" w:rsidRDefault="0062438B" w:rsidP="0062438B">
            <w:pPr>
              <w:rPr>
                <w:sz w:val="10"/>
                <w:szCs w:val="10"/>
              </w:rPr>
            </w:pPr>
          </w:p>
          <w:p w:rsidR="0062438B" w:rsidRPr="0062438B" w:rsidRDefault="0062438B" w:rsidP="0062438B">
            <w:r w:rsidRPr="0062438B">
              <w:rPr>
                <w:b/>
              </w:rPr>
              <w:t>Оценка и сопоставление Заявок</w:t>
            </w:r>
            <w:r w:rsidRPr="0062438B">
              <w:t xml:space="preserve">: </w:t>
            </w:r>
            <w:r w:rsidRPr="0062438B">
              <w:rPr>
                <w:rFonts w:eastAsia="Calibri"/>
                <w:iCs/>
                <w:color w:val="000000"/>
                <w:lang w:eastAsia="en-US"/>
              </w:rPr>
              <w:t>«05</w:t>
            </w:r>
            <w:r w:rsidRPr="0062438B">
              <w:t xml:space="preserve">» декабря 2016 года </w:t>
            </w:r>
          </w:p>
          <w:p w:rsidR="0062438B" w:rsidRPr="0062438B" w:rsidRDefault="0062438B" w:rsidP="0062438B">
            <w:r w:rsidRPr="0062438B">
              <w:t>в 16 ч. 00 мин по местному времени</w:t>
            </w:r>
          </w:p>
          <w:p w:rsidR="0062438B" w:rsidRPr="0062438B" w:rsidRDefault="0062438B" w:rsidP="0062438B">
            <w:pPr>
              <w:rPr>
                <w:sz w:val="10"/>
                <w:szCs w:val="10"/>
              </w:rPr>
            </w:pPr>
          </w:p>
          <w:p w:rsidR="0062438B" w:rsidRDefault="0062438B" w:rsidP="0062438B">
            <w:r w:rsidRPr="0062438B">
              <w:rPr>
                <w:b/>
              </w:rPr>
              <w:t>Подведение итогов закупки</w:t>
            </w:r>
            <w:r w:rsidRPr="0062438B">
              <w:t xml:space="preserve">: не позднее </w:t>
            </w:r>
            <w:r w:rsidRPr="0062438B">
              <w:rPr>
                <w:rFonts w:eastAsia="Calibri"/>
                <w:iCs/>
                <w:color w:val="000000"/>
                <w:lang w:eastAsia="en-US"/>
              </w:rPr>
              <w:t>«12</w:t>
            </w:r>
            <w:r w:rsidRPr="0062438B">
              <w:t xml:space="preserve">» декабря 2016 года </w:t>
            </w:r>
          </w:p>
          <w:p w:rsidR="0062438B" w:rsidRPr="0062438B" w:rsidRDefault="0062438B" w:rsidP="0062438B"/>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48007E">
        <w:trPr>
          <w:trHeight w:val="2000"/>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4739F3" w:rsidP="0078652E">
            <w:pPr>
              <w:jc w:val="both"/>
            </w:pPr>
            <w:r>
              <w:t>1</w:t>
            </w:r>
            <w:r w:rsidR="0078652E" w:rsidRPr="0078652E">
              <w:t xml:space="preserve"> (</w:t>
            </w:r>
            <w:r>
              <w:t>один</w:t>
            </w:r>
            <w:r w:rsidR="0078652E" w:rsidRPr="0078652E">
              <w:t>) победител</w:t>
            </w:r>
            <w:r>
              <w:t>ь</w:t>
            </w:r>
            <w:r w:rsidR="0078652E" w:rsidRPr="0078652E">
              <w:t xml:space="preserve"> </w:t>
            </w:r>
          </w:p>
          <w:p w:rsidR="0078652E" w:rsidRPr="0078652E" w:rsidRDefault="0078652E" w:rsidP="0078652E">
            <w:pPr>
              <w:jc w:val="both"/>
              <w:rPr>
                <w:iCs/>
              </w:rPr>
            </w:pPr>
            <w:r w:rsidRPr="0078652E">
              <w:rPr>
                <w:i/>
                <w:color w:val="FF0000"/>
              </w:rPr>
              <w:t xml:space="preserve"> </w:t>
            </w:r>
            <w:r w:rsidRPr="0078652E">
              <w:rPr>
                <w:iCs/>
              </w:rPr>
              <w:t>Победител</w:t>
            </w:r>
            <w:r w:rsidR="004739F3">
              <w:rPr>
                <w:iCs/>
              </w:rPr>
              <w:t>ем</w:t>
            </w:r>
            <w:r w:rsidRPr="0078652E">
              <w:rPr>
                <w:iCs/>
              </w:rPr>
              <w:t xml:space="preserve"> </w:t>
            </w:r>
            <w:r w:rsidRPr="0078652E">
              <w:t xml:space="preserve">открытого </w:t>
            </w:r>
            <w:r>
              <w:t>запроса предложений</w:t>
            </w:r>
            <w:r w:rsidRPr="0078652E">
              <w:rPr>
                <w:iCs/>
              </w:rPr>
              <w:t xml:space="preserve"> мо</w:t>
            </w:r>
            <w:r w:rsidR="004739F3">
              <w:rPr>
                <w:iCs/>
              </w:rPr>
              <w:t>жет</w:t>
            </w:r>
            <w:r w:rsidRPr="0078652E">
              <w:rPr>
                <w:iCs/>
              </w:rPr>
              <w:t xml:space="preserve"> быть признан Участник, набравши</w:t>
            </w:r>
            <w:r w:rsidR="004739F3">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14229A" w:rsidRPr="005C24A0" w:rsidRDefault="0014229A" w:rsidP="0078652E">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883A0F" w:rsidRPr="00883A0F" w:rsidRDefault="00883A0F" w:rsidP="00883A0F">
            <w:pPr>
              <w:autoSpaceDE w:val="0"/>
              <w:autoSpaceDN w:val="0"/>
              <w:adjustRightInd w:val="0"/>
              <w:jc w:val="both"/>
            </w:pPr>
            <w:r w:rsidRPr="00883A0F">
              <w:rPr>
                <w:b/>
              </w:rPr>
              <w:t>Услуги по централизованной охране объектов ПАО «Башинформсвязь».</w:t>
            </w:r>
          </w:p>
          <w:p w:rsidR="0014229A" w:rsidRPr="00227C39" w:rsidRDefault="00883A0F" w:rsidP="00883A0F">
            <w:pPr>
              <w:pStyle w:val="Default"/>
              <w:jc w:val="both"/>
              <w:rPr>
                <w:iCs/>
              </w:rPr>
            </w:pPr>
            <w:r w:rsidRPr="00883A0F">
              <w:rPr>
                <w:color w:val="auto"/>
                <w:lang w:eastAsia="ru-RU"/>
              </w:rPr>
              <w:t xml:space="preserve">      </w:t>
            </w:r>
            <w:r w:rsidRPr="00883A0F">
              <w:rPr>
                <w:rFonts w:eastAsia="Times New Roman"/>
                <w:color w:val="auto"/>
                <w:lang w:eastAsia="ru-RU"/>
              </w:rPr>
              <w:t xml:space="preserve">Состав, объем работ и иные требования к услугам определяются Техническим заданием (Приложение №1.1 к Документации о закупке), спецификацией (Приложение №1.2 к Документации о закупке) и условиями </w:t>
            </w:r>
            <w:r w:rsidR="00A44D94">
              <w:rPr>
                <w:rFonts w:eastAsia="Times New Roman"/>
                <w:lang w:eastAsia="ru-RU"/>
              </w:rPr>
              <w:t>проекта</w:t>
            </w:r>
            <w:r w:rsidR="00A44D94" w:rsidRPr="00883A0F">
              <w:rPr>
                <w:rFonts w:eastAsia="Times New Roman"/>
                <w:color w:val="auto"/>
                <w:lang w:eastAsia="ru-RU"/>
              </w:rPr>
              <w:t xml:space="preserve"> </w:t>
            </w:r>
            <w:r w:rsidRPr="00883A0F">
              <w:rPr>
                <w:rFonts w:eastAsia="Times New Roman"/>
                <w:color w:val="auto"/>
                <w:lang w:eastAsia="ru-RU"/>
              </w:rPr>
              <w:t>договора (Приложение № 2 к Документации о закупке).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39385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w:t>
            </w:r>
            <w:r w:rsidRPr="0039385A">
              <w:lastRenderedPageBreak/>
              <w:t>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4739F3" w:rsidP="0078652E">
            <w:pPr>
              <w:jc w:val="both"/>
            </w:pPr>
            <w:r>
              <w:lastRenderedPageBreak/>
              <w:t xml:space="preserve">В соответствии </w:t>
            </w:r>
            <w:r w:rsidR="00A44D94">
              <w:t xml:space="preserve">с </w:t>
            </w:r>
            <w:r w:rsidR="00B66434">
              <w:t xml:space="preserve">требованиями </w:t>
            </w:r>
            <w:r w:rsidR="00B66434" w:rsidRPr="00DE5967">
              <w:t>Техническ</w:t>
            </w:r>
            <w:r w:rsidR="00B66434">
              <w:t>ого</w:t>
            </w:r>
            <w:r w:rsidR="00B66434" w:rsidRPr="00DE5967">
              <w:t xml:space="preserve"> задани</w:t>
            </w:r>
            <w:r w:rsidR="00B66434">
              <w:t>я</w:t>
            </w:r>
            <w:r w:rsidR="00B66434" w:rsidRPr="00DE5967">
              <w:t xml:space="preserve"> (Приложение №</w:t>
            </w:r>
            <w:r w:rsidR="00B66434">
              <w:t>1.1</w:t>
            </w:r>
            <w:r w:rsidR="00B66434" w:rsidRPr="00DE5967">
              <w:t xml:space="preserve"> </w:t>
            </w:r>
            <w:r w:rsidR="003B7E23" w:rsidRPr="00DE5967">
              <w:t xml:space="preserve">к </w:t>
            </w:r>
            <w:r w:rsidR="003B7E23">
              <w:t>Документации о закупке</w:t>
            </w:r>
            <w:r w:rsidR="00B66434" w:rsidRPr="00DE5967">
              <w:t>)</w:t>
            </w:r>
            <w:r w:rsidR="00B66434">
              <w:t xml:space="preserve"> и </w:t>
            </w:r>
            <w:r>
              <w:t xml:space="preserve"> условиями </w:t>
            </w:r>
            <w:r w:rsidR="00A44D94">
              <w:t xml:space="preserve">проекта </w:t>
            </w:r>
            <w:r>
              <w:t>договора</w:t>
            </w:r>
            <w:r w:rsidR="00B66434">
              <w:t xml:space="preserve"> </w:t>
            </w:r>
            <w:r w:rsidR="00B66434" w:rsidRPr="00DE5967">
              <w:t>(Приложение №</w:t>
            </w:r>
            <w:r w:rsidR="00B66434">
              <w:t>2</w:t>
            </w:r>
            <w:r w:rsidR="00B66434" w:rsidRPr="00DE5967">
              <w:t xml:space="preserve"> </w:t>
            </w:r>
            <w:r w:rsidR="003B7E23" w:rsidRPr="00DE5967">
              <w:t xml:space="preserve">к </w:t>
            </w:r>
            <w:r w:rsidR="003B7E23">
              <w:t>Документации о закупке</w:t>
            </w:r>
            <w:r w:rsidR="00B66434" w:rsidRPr="00DE5967">
              <w:t>)</w:t>
            </w:r>
          </w:p>
          <w:p w:rsidR="0014229A" w:rsidRPr="005C24A0" w:rsidRDefault="0014229A" w:rsidP="00E738A5">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42E08" w:rsidRPr="00E42E08" w:rsidRDefault="00E42E08" w:rsidP="00E42E08">
            <w:pPr>
              <w:autoSpaceDE w:val="0"/>
              <w:autoSpaceDN w:val="0"/>
              <w:adjustRightInd w:val="0"/>
              <w:jc w:val="both"/>
              <w:rPr>
                <w:iCs/>
              </w:rPr>
            </w:pPr>
            <w:r w:rsidRPr="00E42E08">
              <w:rPr>
                <w:iCs/>
              </w:rPr>
              <w:t>22 345</w:t>
            </w:r>
            <w:r w:rsidR="0062438B">
              <w:rPr>
                <w:iCs/>
              </w:rPr>
              <w:t> </w:t>
            </w:r>
            <w:r w:rsidRPr="00E42E08">
              <w:rPr>
                <w:iCs/>
              </w:rPr>
              <w:t>351</w:t>
            </w:r>
            <w:r w:rsidR="0062438B">
              <w:rPr>
                <w:iCs/>
              </w:rPr>
              <w:t>,68</w:t>
            </w:r>
            <w:r w:rsidRPr="00E42E08">
              <w:rPr>
                <w:iCs/>
              </w:rPr>
              <w:t xml:space="preserve"> (Двадцать два миллиона триста сорок пять тысяч триста пятьдесят один рубль 68 коп.</w:t>
            </w:r>
            <w:r w:rsidR="0062438B">
              <w:rPr>
                <w:iCs/>
              </w:rPr>
              <w:t>)</w:t>
            </w:r>
            <w:bookmarkStart w:id="15" w:name="_GoBack"/>
            <w:bookmarkEnd w:id="15"/>
            <w:r w:rsidRPr="00E42E08">
              <w:rPr>
                <w:iCs/>
              </w:rPr>
              <w:t xml:space="preserve"> с учетом НДС, в том числе сумма НДС (18%) 3 408 612,96 рублей. </w:t>
            </w:r>
          </w:p>
          <w:p w:rsidR="00E42E08" w:rsidRPr="00E42E08" w:rsidRDefault="00E42E08" w:rsidP="00E42E08">
            <w:pPr>
              <w:autoSpaceDE w:val="0"/>
              <w:autoSpaceDN w:val="0"/>
              <w:adjustRightInd w:val="0"/>
              <w:jc w:val="both"/>
              <w:rPr>
                <w:rFonts w:eastAsiaTheme="minorHAnsi"/>
                <w:iCs/>
                <w:lang w:eastAsia="en-US"/>
              </w:rPr>
            </w:pPr>
          </w:p>
          <w:p w:rsidR="00E42E08" w:rsidRDefault="00E42E08" w:rsidP="00E42E08">
            <w:pPr>
              <w:autoSpaceDE w:val="0"/>
              <w:autoSpaceDN w:val="0"/>
              <w:adjustRightInd w:val="0"/>
              <w:jc w:val="both"/>
              <w:rPr>
                <w:rFonts w:eastAsia="Calibri"/>
                <w:iCs/>
                <w:lang w:eastAsia="en-US"/>
              </w:rPr>
            </w:pPr>
            <w:r w:rsidRPr="00E42E08">
              <w:rPr>
                <w:rFonts w:eastAsiaTheme="minorHAnsi"/>
                <w:iCs/>
                <w:lang w:eastAsia="en-US"/>
              </w:rPr>
              <w:t xml:space="preserve">Начальная (максимальная) цена договора 18 936 738,72 рубля </w:t>
            </w:r>
            <w:r w:rsidRPr="00E42E08">
              <w:rPr>
                <w:rFonts w:eastAsia="Calibri"/>
                <w:iCs/>
                <w:lang w:eastAsia="en-US"/>
              </w:rPr>
              <w:t>без учета НДС.</w:t>
            </w:r>
          </w:p>
          <w:p w:rsidR="00E42E08" w:rsidRPr="00E42E08" w:rsidRDefault="00E42E08" w:rsidP="00E42E08">
            <w:pPr>
              <w:autoSpaceDE w:val="0"/>
              <w:autoSpaceDN w:val="0"/>
              <w:adjustRightInd w:val="0"/>
              <w:jc w:val="both"/>
              <w:rPr>
                <w:rFonts w:eastAsia="Calibri"/>
                <w:iCs/>
                <w:lang w:eastAsia="en-US"/>
              </w:rPr>
            </w:pPr>
          </w:p>
          <w:p w:rsidR="00883A0F" w:rsidRPr="00883A0F" w:rsidRDefault="00883A0F" w:rsidP="00883A0F">
            <w:pPr>
              <w:autoSpaceDE w:val="0"/>
              <w:autoSpaceDN w:val="0"/>
              <w:adjustRightInd w:val="0"/>
              <w:jc w:val="both"/>
              <w:rPr>
                <w:iCs/>
              </w:rPr>
            </w:pPr>
            <w:r w:rsidRPr="00883A0F">
              <w:rPr>
                <w:iCs/>
              </w:rPr>
              <w:t xml:space="preserve">Цена за единицу измерения (стоимость услуг за 1 объект по времени (режиму) оказания услуг), предложенная претендентом на участие в запросе предложений, не должна превышать максимальную стоимость за единицу измерения (стоимость услуг за 1 объект по времени (режиму) оказания услуг), указанную в Спецификации (Приложение № 1.2 </w:t>
            </w:r>
            <w:r w:rsidRPr="00883A0F">
              <w:t>к Документации о закупке</w:t>
            </w:r>
            <w:r w:rsidRPr="00883A0F">
              <w:rPr>
                <w:iCs/>
              </w:rPr>
              <w:t>).</w:t>
            </w:r>
          </w:p>
          <w:p w:rsidR="00883A0F" w:rsidRPr="00883A0F" w:rsidRDefault="00883A0F" w:rsidP="00883A0F">
            <w:pPr>
              <w:autoSpaceDE w:val="0"/>
              <w:autoSpaceDN w:val="0"/>
              <w:adjustRightInd w:val="0"/>
              <w:jc w:val="both"/>
              <w:rPr>
                <w:iCs/>
              </w:rPr>
            </w:pPr>
            <w:r w:rsidRPr="00883A0F">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14229A" w:rsidRPr="00235AF8" w:rsidRDefault="0014229A" w:rsidP="00EB04A4">
            <w:pPr>
              <w:tabs>
                <w:tab w:val="left" w:pos="851"/>
              </w:tabs>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14229A" w:rsidTr="00BA7B82">
              <w:tc>
                <w:tcPr>
                  <w:tcW w:w="4110" w:type="dxa"/>
                  <w:shd w:val="clear" w:color="auto" w:fill="auto"/>
                </w:tcPr>
                <w:p w:rsidR="0014229A" w:rsidRPr="00561F9A" w:rsidRDefault="0014229A"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BA7B82">
              <w:tc>
                <w:tcPr>
                  <w:tcW w:w="4110" w:type="dxa"/>
                  <w:shd w:val="clear" w:color="auto" w:fill="auto"/>
                </w:tcPr>
                <w:p w:rsidR="0014229A" w:rsidRPr="00561F9A" w:rsidRDefault="000F4823" w:rsidP="00BA7B82">
                  <w:pPr>
                    <w:jc w:val="both"/>
                    <w:rPr>
                      <w:rFonts w:cs="Arial"/>
                      <w:color w:val="000000"/>
                    </w:rPr>
                  </w:pPr>
                  <w:r>
                    <w:rPr>
                      <w:rFonts w:cs="Arial"/>
                      <w:color w:val="000000"/>
                    </w:rPr>
                    <w:t>1</w:t>
                  </w:r>
                  <w:r w:rsidR="0014229A" w:rsidRPr="00561F9A">
                    <w:rPr>
                      <w:rFonts w:cs="Arial"/>
                      <w:color w:val="000000"/>
                    </w:rPr>
                    <w:t xml:space="preserve">. </w:t>
                  </w:r>
                  <w:r w:rsidR="002D059D">
                    <w:rPr>
                      <w:rFonts w:cs="Arial"/>
                      <w:color w:val="000000"/>
                    </w:rPr>
                    <w:t>Н</w:t>
                  </w:r>
                  <w:r w:rsidR="002D059D" w:rsidRPr="00561F9A">
                    <w:rPr>
                      <w:rFonts w:cs="Arial"/>
                      <w:color w:val="000000"/>
                    </w:rPr>
                    <w:t>е проведение</w:t>
                  </w:r>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E42B67">
                  <w:pPr>
                    <w:ind w:firstLine="204"/>
                    <w:jc w:val="both"/>
                    <w:rPr>
                      <w:rFonts w:cs="Arial"/>
                      <w:color w:val="000000"/>
                    </w:rPr>
                  </w:pPr>
                  <w:r>
                    <w:rPr>
                      <w:rFonts w:cs="Arial"/>
                      <w:color w:val="000000"/>
                    </w:rPr>
                    <w:t xml:space="preserve">2. </w:t>
                  </w:r>
                  <w:r w:rsidR="002D059D">
                    <w:rPr>
                      <w:rFonts w:cs="Arial"/>
                      <w:color w:val="000000"/>
                    </w:rPr>
                    <w:t>Н</w:t>
                  </w:r>
                  <w:r w:rsidR="002D059D" w:rsidRPr="00561F9A">
                    <w:rPr>
                      <w:rFonts w:cs="Arial"/>
                      <w:color w:val="000000"/>
                    </w:rPr>
                    <w:t>е приостановление</w:t>
                  </w:r>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w:t>
                  </w:r>
                  <w:r w:rsidR="0014229A" w:rsidRPr="00561F9A">
                    <w:rPr>
                      <w:rFonts w:cs="Arial"/>
                      <w:color w:val="000000"/>
                    </w:rPr>
                    <w:lastRenderedPageBreak/>
                    <w:t xml:space="preserve">правонарушениях, на день </w:t>
                  </w:r>
                  <w:r w:rsidR="00E42B67">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318" w:type="dxa"/>
                  <w:shd w:val="clear" w:color="auto" w:fill="auto"/>
                </w:tcPr>
                <w:p w:rsidR="0014229A" w:rsidRPr="00F84878" w:rsidRDefault="0014229A" w:rsidP="003B25CB">
                  <w:pPr>
                    <w:jc w:val="both"/>
                    <w:rPr>
                      <w:rFonts w:cs="Arial"/>
                      <w:color w:val="000000"/>
                    </w:rPr>
                  </w:pPr>
                  <w:r>
                    <w:rPr>
                      <w:color w:val="000000"/>
                    </w:rPr>
                    <w:lastRenderedPageBreak/>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D15EFF" w:rsidRDefault="000F4823" w:rsidP="003B25CB">
                  <w:pPr>
                    <w:autoSpaceDE w:val="0"/>
                    <w:autoSpaceDN w:val="0"/>
                    <w:adjustRightInd w:val="0"/>
                    <w:ind w:firstLine="204"/>
                    <w:jc w:val="both"/>
                    <w:rPr>
                      <w:rFonts w:cs="Arial"/>
                      <w:color w:val="000000"/>
                    </w:rPr>
                  </w:pPr>
                  <w:r w:rsidRPr="00D15EFF">
                    <w:rPr>
                      <w:rFonts w:cs="Arial"/>
                      <w:color w:val="000000"/>
                    </w:rPr>
                    <w:t>6</w:t>
                  </w:r>
                  <w:r w:rsidR="0014229A" w:rsidRPr="00D15EFF">
                    <w:rPr>
                      <w:rFonts w:cs="Arial"/>
                      <w:color w:val="000000"/>
                    </w:rPr>
                    <w:t xml:space="preserve">. Отсутствие сведений об Участнике закупки </w:t>
                  </w:r>
                  <w:r w:rsidR="0014229A" w:rsidRPr="00D15EFF">
                    <w:rPr>
                      <w:rFonts w:eastAsia="Calibri" w:cs="Arial"/>
                      <w:color w:val="000000"/>
                    </w:rPr>
                    <w:t xml:space="preserve">в реестре недобросовестных поставщиков, </w:t>
                  </w:r>
                  <w:r w:rsidR="0014229A" w:rsidRPr="00D15EFF">
                    <w:rPr>
                      <w:rFonts w:eastAsia="Calibri" w:cs="Arial"/>
                      <w:color w:val="000000"/>
                    </w:rPr>
                    <w:lastRenderedPageBreak/>
                    <w:t>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14229A" w:rsidRPr="00D15EFF" w:rsidRDefault="0014229A" w:rsidP="003B25CB">
                  <w:pPr>
                    <w:jc w:val="both"/>
                    <w:rPr>
                      <w:rFonts w:cs="Arial"/>
                      <w:color w:val="000000"/>
                    </w:rPr>
                  </w:pPr>
                  <w:r w:rsidRPr="00D15EFF">
                    <w:rPr>
                      <w:color w:val="000000"/>
                    </w:rPr>
                    <w:lastRenderedPageBreak/>
                    <w:t>Декларируется Претендентом в тексте Заявки</w:t>
                  </w:r>
                </w:p>
              </w:tc>
            </w:tr>
            <w:tr w:rsidR="00C624B4" w:rsidRPr="00F84878" w:rsidTr="00B034D1">
              <w:tc>
                <w:tcPr>
                  <w:tcW w:w="4110" w:type="dxa"/>
                  <w:shd w:val="clear" w:color="auto" w:fill="auto"/>
                </w:tcPr>
                <w:p w:rsidR="00C624B4" w:rsidRDefault="00C624B4" w:rsidP="00C624B4">
                  <w:pPr>
                    <w:autoSpaceDE w:val="0"/>
                    <w:autoSpaceDN w:val="0"/>
                    <w:adjustRightInd w:val="0"/>
                    <w:ind w:firstLine="204"/>
                    <w:jc w:val="both"/>
                    <w:rPr>
                      <w:rFonts w:cs="Arial"/>
                      <w:color w:val="000000"/>
                    </w:rPr>
                  </w:pPr>
                  <w:r>
                    <w:rPr>
                      <w:rFonts w:cs="Arial"/>
                      <w:color w:val="000000"/>
                    </w:rPr>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p w:rsidR="00AF5DA0" w:rsidRDefault="00AF5DA0" w:rsidP="00C624B4">
                  <w:pPr>
                    <w:autoSpaceDE w:val="0"/>
                    <w:autoSpaceDN w:val="0"/>
                    <w:adjustRightInd w:val="0"/>
                    <w:ind w:firstLine="204"/>
                    <w:jc w:val="both"/>
                    <w:rPr>
                      <w:rFonts w:cs="Arial"/>
                      <w:color w:val="000000"/>
                    </w:rPr>
                  </w:pPr>
                  <w:r w:rsidRPr="00B16A43">
                    <w:rPr>
                      <w:rFonts w:cs="Arial"/>
                      <w:b/>
                      <w:color w:val="000000"/>
                    </w:rPr>
                    <w:t>Предоставляется только Претендентами, отнесенными к субъектам малого и среднего предпринимательства</w:t>
                  </w:r>
                </w:p>
              </w:tc>
              <w:tc>
                <w:tcPr>
                  <w:tcW w:w="3318" w:type="dxa"/>
                  <w:shd w:val="clear" w:color="auto" w:fill="auto"/>
                </w:tcPr>
                <w:p w:rsidR="00B034D1" w:rsidRDefault="00C624B4" w:rsidP="00B034D1">
                  <w:pPr>
                    <w:autoSpaceDE w:val="0"/>
                    <w:autoSpaceDN w:val="0"/>
                    <w:adjustRightInd w:val="0"/>
                    <w:ind w:firstLine="540"/>
                    <w:jc w:val="both"/>
                    <w:rPr>
                      <w:rFonts w:eastAsiaTheme="minorHAnsi"/>
                      <w:lang w:eastAsia="en-US"/>
                    </w:rPr>
                  </w:pPr>
                  <w:r w:rsidRPr="00F84878">
                    <w:rPr>
                      <w:color w:val="000000"/>
                    </w:rPr>
                    <w:t xml:space="preserve">Декларируется Претендентом </w:t>
                  </w:r>
                  <w:r w:rsidR="00B034D1">
                    <w:rPr>
                      <w:rFonts w:eastAsiaTheme="minorHAnsi"/>
                      <w:lang w:eastAsia="en-US"/>
                    </w:rPr>
                    <w:t xml:space="preserve">путем представления в форме электронного документа сведений из единого реестра субъектов малого и среднего предпринимательства,  содержащих информацию об </w:t>
                  </w:r>
                  <w:r w:rsidR="00F51EED">
                    <w:rPr>
                      <w:rFonts w:eastAsiaTheme="minorHAnsi"/>
                      <w:lang w:eastAsia="en-US"/>
                    </w:rPr>
                    <w:t xml:space="preserve">Претенденте </w:t>
                  </w:r>
                  <w:r w:rsidR="00B034D1">
                    <w:rPr>
                      <w:rFonts w:eastAsiaTheme="minorHAnsi"/>
                      <w:lang w:eastAsia="en-US"/>
                    </w:rPr>
                    <w:t xml:space="preserve">закупки, или декларации о соответствии </w:t>
                  </w:r>
                  <w:r w:rsidR="00F51EED">
                    <w:rPr>
                      <w:rFonts w:eastAsiaTheme="minorHAnsi"/>
                      <w:lang w:eastAsia="en-US"/>
                    </w:rPr>
                    <w:t>Претендент</w:t>
                  </w:r>
                  <w:r w:rsidR="00B034D1">
                    <w:rPr>
                      <w:rFonts w:eastAsiaTheme="minorHAnsi"/>
                      <w:lang w:eastAsia="en-US"/>
                    </w:rPr>
                    <w:t xml:space="preserve">а закупки критериям отнесения к субъектам малого и среднего предпринимательства, </w:t>
                  </w:r>
                  <w:r w:rsidR="00F51EED">
                    <w:rPr>
                      <w:rFonts w:eastAsiaTheme="minorHAnsi"/>
                      <w:lang w:eastAsia="en-US"/>
                    </w:rPr>
                    <w:t xml:space="preserve">   </w:t>
                  </w:r>
                  <w:r w:rsidR="00B034D1">
                    <w:rPr>
                      <w:rFonts w:eastAsiaTheme="minorHAnsi"/>
                      <w:lang w:eastAsia="en-US"/>
                    </w:rPr>
                    <w:t xml:space="preserve"> в случае отсутствия сведений об </w:t>
                  </w:r>
                  <w:r w:rsidR="00F51EED">
                    <w:rPr>
                      <w:rFonts w:eastAsiaTheme="minorHAnsi"/>
                      <w:lang w:eastAsia="en-US"/>
                    </w:rPr>
                    <w:t>Претенденте</w:t>
                  </w:r>
                  <w:r w:rsidR="00B034D1">
                    <w:rPr>
                      <w:rFonts w:eastAsiaTheme="minorHAnsi"/>
                      <w:lang w:eastAsia="en-US"/>
                    </w:rPr>
                    <w:t xml:space="preserve"> закупки, который является вновь зарегистрированным индивидуальным предпринимателем или вновь созданным юридическим лицом в едином реестре субъектов малого и среднего предпринимательства</w:t>
                  </w:r>
                </w:p>
                <w:p w:rsidR="00C624B4" w:rsidRDefault="00C624B4" w:rsidP="00C624B4">
                  <w:pPr>
                    <w:jc w:val="both"/>
                    <w:rPr>
                      <w:rFonts w:cs="Arial"/>
                      <w:color w:val="000000"/>
                    </w:rPr>
                  </w:pPr>
                  <w:r>
                    <w:rPr>
                      <w:color w:val="000000"/>
                    </w:rPr>
                    <w:t xml:space="preserve">по установленной в закупочной документации форме. </w:t>
                  </w:r>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
                <w:p w:rsidR="00AF5DA0" w:rsidRPr="00F84878" w:rsidRDefault="00AF5DA0" w:rsidP="00C624B4">
                  <w:pPr>
                    <w:jc w:val="both"/>
                    <w:rPr>
                      <w:color w:val="000000"/>
                    </w:rPr>
                  </w:pPr>
                  <w:r w:rsidRPr="00B16A43">
                    <w:rPr>
                      <w:rFonts w:cs="Arial"/>
                      <w:b/>
                      <w:color w:val="000000"/>
                    </w:rPr>
                    <w:t>Предоставляется Претендентами, отнесенными к субъектам малого и среднего предпринимательства в составе заявки на участие в закупке.</w:t>
                  </w:r>
                </w:p>
              </w:tc>
            </w:tr>
          </w:tbl>
          <w:p w:rsidR="0014229A" w:rsidRDefault="0014229A" w:rsidP="003B25CB">
            <w:pPr>
              <w:jc w:val="both"/>
              <w:rPr>
                <w:b/>
                <w:sz w:val="10"/>
                <w:szCs w:val="10"/>
              </w:rPr>
            </w:pPr>
          </w:p>
          <w:p w:rsidR="00C624B4" w:rsidRPr="00857052" w:rsidRDefault="00C624B4" w:rsidP="003B25CB">
            <w:pPr>
              <w:jc w:val="both"/>
              <w:rPr>
                <w:b/>
                <w:sz w:val="10"/>
                <w:szCs w:val="10"/>
              </w:rPr>
            </w:pPr>
          </w:p>
          <w:p w:rsidR="009C30CA" w:rsidRPr="00F84878" w:rsidRDefault="009C30CA" w:rsidP="009C30CA">
            <w:pPr>
              <w:jc w:val="both"/>
              <w:rPr>
                <w:b/>
              </w:rPr>
            </w:pPr>
            <w:r w:rsidRPr="00F84878">
              <w:rPr>
                <w:b/>
              </w:rPr>
              <w:t>Дополнительные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60"/>
              <w:gridCol w:w="3668"/>
            </w:tblGrid>
            <w:tr w:rsidR="009C30CA" w:rsidRPr="00F84878" w:rsidTr="00EB7F2D">
              <w:tc>
                <w:tcPr>
                  <w:tcW w:w="3760" w:type="dxa"/>
                  <w:shd w:val="clear" w:color="auto" w:fill="auto"/>
                </w:tcPr>
                <w:p w:rsidR="009C30CA" w:rsidRPr="00F84878" w:rsidRDefault="009C30CA" w:rsidP="00EB7F2D">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668" w:type="dxa"/>
                  <w:shd w:val="clear" w:color="auto" w:fill="auto"/>
                </w:tcPr>
                <w:p w:rsidR="009C30CA" w:rsidRPr="00F84878" w:rsidRDefault="009C30CA" w:rsidP="00EB7F2D">
                  <w:pPr>
                    <w:ind w:right="34"/>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9C30CA" w:rsidRPr="00F84878" w:rsidTr="00EB7F2D">
              <w:tc>
                <w:tcPr>
                  <w:tcW w:w="3760" w:type="dxa"/>
                  <w:shd w:val="clear" w:color="auto" w:fill="auto"/>
                </w:tcPr>
                <w:p w:rsidR="009C30CA" w:rsidRPr="00F4135C" w:rsidRDefault="00D15EFF" w:rsidP="00EB7F2D">
                  <w:pPr>
                    <w:tabs>
                      <w:tab w:val="left" w:pos="18"/>
                    </w:tabs>
                    <w:ind w:left="81"/>
                    <w:jc w:val="both"/>
                    <w:rPr>
                      <w:rFonts w:cs="Arial"/>
                      <w:b/>
                      <w:i/>
                      <w:color w:val="FF0000"/>
                      <w:highlight w:val="cyan"/>
                    </w:rPr>
                  </w:pPr>
                  <w:r>
                    <w:t>1.</w:t>
                  </w:r>
                  <w:r w:rsidR="00F4135C" w:rsidRPr="00F4135C">
                    <w:t>Наличие у участника закупки, установленного</w:t>
                  </w:r>
                  <w:r w:rsidR="00420E52" w:rsidRPr="00420E52">
                    <w:t xml:space="preserve"> законом права на </w:t>
                  </w:r>
                  <w:r w:rsidR="00420E52" w:rsidRPr="00420E52">
                    <w:lastRenderedPageBreak/>
                    <w:t>осуществление охранной деятельности</w:t>
                  </w:r>
                  <w:r w:rsidR="00420E52" w:rsidRPr="00420E52">
                    <w:rPr>
                      <w:highlight w:val="cyan"/>
                    </w:rPr>
                    <w:t xml:space="preserve"> </w:t>
                  </w:r>
                </w:p>
              </w:tc>
              <w:tc>
                <w:tcPr>
                  <w:tcW w:w="3668" w:type="dxa"/>
                  <w:shd w:val="clear" w:color="auto" w:fill="auto"/>
                </w:tcPr>
                <w:p w:rsidR="00F4135C" w:rsidRPr="00860923" w:rsidRDefault="00F4135C" w:rsidP="00313B23">
                  <w:pPr>
                    <w:pStyle w:val="a4"/>
                    <w:tabs>
                      <w:tab w:val="left" w:pos="1134"/>
                    </w:tabs>
                    <w:ind w:left="0"/>
                    <w:jc w:val="both"/>
                  </w:pPr>
                  <w:r w:rsidRPr="00860923">
                    <w:lastRenderedPageBreak/>
                    <w:t>Заверенн</w:t>
                  </w:r>
                  <w:r>
                    <w:t>ая</w:t>
                  </w:r>
                  <w:r w:rsidRPr="00860923">
                    <w:t xml:space="preserve"> копи</w:t>
                  </w:r>
                  <w:r>
                    <w:t>я</w:t>
                  </w:r>
                  <w:r w:rsidRPr="00860923">
                    <w:rPr>
                      <w:color w:val="000000"/>
                    </w:rPr>
                    <w:t xml:space="preserve"> </w:t>
                  </w:r>
                  <w:r w:rsidR="00420E52">
                    <w:rPr>
                      <w:color w:val="000000"/>
                    </w:rPr>
                    <w:t xml:space="preserve">документа, подтверждающего </w:t>
                  </w:r>
                  <w:r w:rsidR="00420E52" w:rsidRPr="00420E52">
                    <w:rPr>
                      <w:color w:val="000000"/>
                    </w:rPr>
                    <w:lastRenderedPageBreak/>
                    <w:t>установленно</w:t>
                  </w:r>
                  <w:r w:rsidR="00420E52">
                    <w:rPr>
                      <w:color w:val="000000"/>
                    </w:rPr>
                    <w:t>е</w:t>
                  </w:r>
                  <w:r w:rsidR="00420E52" w:rsidRPr="00420E52">
                    <w:rPr>
                      <w:color w:val="000000"/>
                    </w:rPr>
                    <w:t xml:space="preserve"> законом прав</w:t>
                  </w:r>
                  <w:r w:rsidR="00420E52">
                    <w:rPr>
                      <w:color w:val="000000"/>
                    </w:rPr>
                    <w:t>о</w:t>
                  </w:r>
                  <w:r w:rsidR="00420E52" w:rsidRPr="00420E52">
                    <w:rPr>
                      <w:color w:val="000000"/>
                    </w:rPr>
                    <w:t xml:space="preserve"> на осуществление охранной деятельности</w:t>
                  </w:r>
                  <w:r w:rsidR="00420E52">
                    <w:rPr>
                      <w:color w:val="000000"/>
                    </w:rPr>
                    <w:t xml:space="preserve"> (например, заверенная копия </w:t>
                  </w:r>
                  <w:r w:rsidR="00420E52" w:rsidRPr="00420E52">
                    <w:rPr>
                      <w:color w:val="000000"/>
                    </w:rPr>
                    <w:t>действующей</w:t>
                  </w:r>
                  <w:r w:rsidRPr="00860923">
                    <w:rPr>
                      <w:color w:val="000000"/>
                    </w:rPr>
                    <w:t xml:space="preserve"> лицензии (разрешения),</w:t>
                  </w:r>
                </w:p>
                <w:p w:rsidR="009C30CA" w:rsidRPr="001964F8" w:rsidRDefault="00F4135C" w:rsidP="00313B23">
                  <w:pPr>
                    <w:widowControl w:val="0"/>
                    <w:tabs>
                      <w:tab w:val="left" w:pos="18"/>
                    </w:tabs>
                    <w:autoSpaceDE w:val="0"/>
                    <w:autoSpaceDN w:val="0"/>
                    <w:adjustRightInd w:val="0"/>
                    <w:jc w:val="both"/>
                    <w:outlineLvl w:val="1"/>
                  </w:pPr>
                  <w:r w:rsidRPr="00860923">
                    <w:t>выданной органами внутренних дел на осуществление охранной деятельности</w:t>
                  </w:r>
                  <w:r w:rsidR="00420E52">
                    <w:t xml:space="preserve"> и т.п.)</w:t>
                  </w:r>
                  <w:r w:rsidR="009C30CA" w:rsidRPr="001964F8">
                    <w:t xml:space="preserve"> </w:t>
                  </w:r>
                </w:p>
                <w:p w:rsidR="009C30CA" w:rsidRPr="009A021A" w:rsidRDefault="009C30CA" w:rsidP="00EB7F2D">
                  <w:pPr>
                    <w:widowControl w:val="0"/>
                    <w:tabs>
                      <w:tab w:val="left" w:pos="18"/>
                    </w:tabs>
                    <w:autoSpaceDE w:val="0"/>
                    <w:autoSpaceDN w:val="0"/>
                    <w:adjustRightInd w:val="0"/>
                    <w:ind w:left="284"/>
                    <w:jc w:val="both"/>
                    <w:outlineLvl w:val="1"/>
                  </w:pPr>
                  <w:r>
                    <w:t xml:space="preserve">      </w:t>
                  </w:r>
                </w:p>
              </w:tc>
            </w:tr>
            <w:tr w:rsidR="00F57682" w:rsidRPr="00F84878" w:rsidTr="00EB7F2D">
              <w:tc>
                <w:tcPr>
                  <w:tcW w:w="3760" w:type="dxa"/>
                  <w:shd w:val="clear" w:color="auto" w:fill="auto"/>
                </w:tcPr>
                <w:p w:rsidR="00F57682" w:rsidRDefault="00F57682" w:rsidP="00F57682">
                  <w:pPr>
                    <w:tabs>
                      <w:tab w:val="left" w:pos="18"/>
                    </w:tabs>
                    <w:ind w:left="81"/>
                    <w:jc w:val="both"/>
                  </w:pPr>
                  <w:r>
                    <w:lastRenderedPageBreak/>
                    <w:t xml:space="preserve">2. </w:t>
                  </w:r>
                  <w:r w:rsidRPr="00F4135C">
                    <w:t>Наличие у участника закупки</w:t>
                  </w:r>
                  <w:r w:rsidRPr="0063793F">
                    <w:rPr>
                      <w:szCs w:val="28"/>
                    </w:rPr>
                    <w:t xml:space="preserve"> действующего разрешения на хранение и использования оружия и боеприпасов, выданное уполномоченным на то государственным органом</w:t>
                  </w:r>
                </w:p>
              </w:tc>
              <w:tc>
                <w:tcPr>
                  <w:tcW w:w="3668" w:type="dxa"/>
                  <w:shd w:val="clear" w:color="auto" w:fill="auto"/>
                </w:tcPr>
                <w:p w:rsidR="00F57682" w:rsidRPr="00860923" w:rsidRDefault="00F57682" w:rsidP="0004502B">
                  <w:pPr>
                    <w:pStyle w:val="a4"/>
                    <w:tabs>
                      <w:tab w:val="left" w:pos="1134"/>
                    </w:tabs>
                    <w:ind w:left="-12"/>
                    <w:jc w:val="both"/>
                  </w:pPr>
                  <w:r w:rsidRPr="006E6A0F">
                    <w:t>Заверенная копия</w:t>
                  </w:r>
                  <w:r>
                    <w:t xml:space="preserve"> </w:t>
                  </w:r>
                  <w:r w:rsidRPr="0063793F">
                    <w:rPr>
                      <w:szCs w:val="28"/>
                    </w:rPr>
                    <w:t>действующего разрешения на хранение и использования оружия и боеприпасов, выданное уполномоченным на то государственным органом</w:t>
                  </w:r>
                </w:p>
              </w:tc>
            </w:tr>
            <w:tr w:rsidR="009C30CA" w:rsidRPr="00F84878" w:rsidTr="00EB7F2D">
              <w:tc>
                <w:tcPr>
                  <w:tcW w:w="3760" w:type="dxa"/>
                  <w:shd w:val="clear" w:color="auto" w:fill="auto"/>
                </w:tcPr>
                <w:p w:rsidR="009C30CA" w:rsidRPr="00D15EFF" w:rsidRDefault="00F57682" w:rsidP="00AD596E">
                  <w:pPr>
                    <w:jc w:val="both"/>
                  </w:pPr>
                  <w:r>
                    <w:t>3</w:t>
                  </w:r>
                  <w:r w:rsidR="00D15EFF">
                    <w:t>.</w:t>
                  </w:r>
                  <w:r w:rsidR="00F4135C" w:rsidRPr="00D15EFF">
                    <w:t xml:space="preserve">Наличие у участника </w:t>
                  </w:r>
                  <w:r w:rsidRPr="00D15EFF">
                    <w:t>закупки необходимого</w:t>
                  </w:r>
                  <w:r w:rsidR="00F4135C" w:rsidRPr="00D15EFF">
                    <w:t xml:space="preserve"> уровня квалификации, материальных и технических ресурсов в соответствии с требованиями пп. 1.</w:t>
                  </w:r>
                  <w:r w:rsidR="00AD596E">
                    <w:t>3</w:t>
                  </w:r>
                  <w:r w:rsidR="00F4135C" w:rsidRPr="00D15EFF">
                    <w:t>-1.</w:t>
                  </w:r>
                  <w:r>
                    <w:t>6</w:t>
                  </w:r>
                  <w:r w:rsidR="00F4135C" w:rsidRPr="00D15EFF">
                    <w:t xml:space="preserve"> Технического задания Приложение №1.1. </w:t>
                  </w:r>
                  <w:r w:rsidR="003B7E23" w:rsidRPr="00DE5967">
                    <w:t xml:space="preserve">к </w:t>
                  </w:r>
                  <w:r w:rsidR="003B7E23">
                    <w:t>Документации о закупке</w:t>
                  </w:r>
                  <w:r w:rsidR="00F4135C" w:rsidRPr="00D15EFF">
                    <w:t>)</w:t>
                  </w:r>
                </w:p>
              </w:tc>
              <w:tc>
                <w:tcPr>
                  <w:tcW w:w="3668" w:type="dxa"/>
                  <w:shd w:val="clear" w:color="auto" w:fill="auto"/>
                </w:tcPr>
                <w:p w:rsidR="009C30CA" w:rsidRPr="00113692" w:rsidRDefault="00D15EFF" w:rsidP="00F57682">
                  <w:pPr>
                    <w:widowControl w:val="0"/>
                    <w:autoSpaceDE w:val="0"/>
                    <w:autoSpaceDN w:val="0"/>
                    <w:adjustRightInd w:val="0"/>
                    <w:jc w:val="both"/>
                    <w:outlineLvl w:val="1"/>
                    <w:rPr>
                      <w:b/>
                    </w:rPr>
                  </w:pPr>
                  <w:r>
                    <w:rPr>
                      <w:b/>
                    </w:rPr>
                    <w:t xml:space="preserve">Информационное письмо, </w:t>
                  </w:r>
                  <w:r w:rsidRPr="00DB506B">
                    <w:t>по форме Приложения №</w:t>
                  </w:r>
                  <w:r w:rsidR="00F57682">
                    <w:t>9</w:t>
                  </w:r>
                  <w:r w:rsidRPr="00DB506B">
                    <w:t xml:space="preserve"> </w:t>
                  </w:r>
                  <w:r w:rsidR="005C6F57" w:rsidRPr="00DE5967">
                    <w:t xml:space="preserve">к </w:t>
                  </w:r>
                  <w:r w:rsidR="005C6F57">
                    <w:t>Документации о закупке</w:t>
                  </w:r>
                </w:p>
              </w:tc>
            </w:tr>
          </w:tbl>
          <w:p w:rsidR="009C30CA" w:rsidRDefault="009C30CA" w:rsidP="003B25CB">
            <w:pPr>
              <w:jc w:val="both"/>
              <w:rPr>
                <w:rFonts w:cs="Arial"/>
                <w:color w:val="000000"/>
              </w:rPr>
            </w:pPr>
          </w:p>
          <w:p w:rsidR="0014229A" w:rsidRPr="00857052" w:rsidRDefault="00311256" w:rsidP="003B25CB">
            <w:pPr>
              <w:jc w:val="both"/>
              <w:rPr>
                <w:b/>
                <w:sz w:val="10"/>
                <w:szCs w:val="10"/>
              </w:rPr>
            </w:pPr>
            <w:r w:rsidRPr="007D2576">
              <w:rPr>
                <w:rFonts w:cs="Arial"/>
                <w:color w:val="000000"/>
              </w:rPr>
              <w:t>В случае если на стороне Претендента/Участника выступают несколько лиц, то Общим требованиям должны соответствовать все лица. Соответствие Дополнительным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p w:rsidR="0014229A" w:rsidRPr="00857052" w:rsidRDefault="0014229A" w:rsidP="003B25CB">
            <w:pPr>
              <w:ind w:firstLine="567"/>
              <w:jc w:val="both"/>
              <w:rPr>
                <w:rFonts w:cs="Arial"/>
                <w:color w:val="000000"/>
                <w:sz w:val="10"/>
                <w:szCs w:val="10"/>
              </w:rPr>
            </w:pPr>
          </w:p>
          <w:p w:rsidR="0014229A" w:rsidRPr="0014229A" w:rsidRDefault="0014229A" w:rsidP="00A27D60">
            <w:pPr>
              <w:ind w:firstLine="56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65239C" w:rsidRDefault="0014229A"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9"/>
              <w:gridCol w:w="992"/>
              <w:gridCol w:w="3119"/>
            </w:tblGrid>
            <w:tr w:rsidR="0014229A" w:rsidTr="00ED6883">
              <w:tc>
                <w:tcPr>
                  <w:tcW w:w="3459"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992"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r w:rsidR="00E75FC5">
                    <w:rPr>
                      <w:rFonts w:cs="Arial"/>
                      <w:color w:val="000000"/>
                    </w:rPr>
                    <w:t xml:space="preserve"> %</w:t>
                  </w:r>
                  <w:r>
                    <w:rPr>
                      <w:rFonts w:cs="Arial"/>
                      <w:color w:val="000000"/>
                    </w:rPr>
                    <w:t>)</w:t>
                  </w:r>
                </w:p>
              </w:tc>
              <w:tc>
                <w:tcPr>
                  <w:tcW w:w="3119"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ED6883">
              <w:tc>
                <w:tcPr>
                  <w:tcW w:w="3459" w:type="dxa"/>
                  <w:shd w:val="clear" w:color="auto" w:fill="auto"/>
                </w:tcPr>
                <w:p w:rsidR="0014229A" w:rsidRPr="006603A3" w:rsidRDefault="00A27D60" w:rsidP="003B25CB">
                  <w:pPr>
                    <w:pStyle w:val="a4"/>
                    <w:ind w:left="0"/>
                    <w:rPr>
                      <w:rFonts w:cs="Arial"/>
                      <w:color w:val="000000"/>
                    </w:rPr>
                  </w:pPr>
                  <w:r w:rsidRPr="006603A3">
                    <w:t>Цена договора (лота)</w:t>
                  </w:r>
                </w:p>
              </w:tc>
              <w:tc>
                <w:tcPr>
                  <w:tcW w:w="992" w:type="dxa"/>
                  <w:shd w:val="clear" w:color="auto" w:fill="auto"/>
                </w:tcPr>
                <w:p w:rsidR="0014229A" w:rsidRPr="006603A3" w:rsidRDefault="00A27D60" w:rsidP="00400566">
                  <w:pPr>
                    <w:pStyle w:val="a4"/>
                    <w:ind w:left="0"/>
                    <w:jc w:val="center"/>
                    <w:rPr>
                      <w:rFonts w:cs="Arial"/>
                      <w:color w:val="000000"/>
                    </w:rPr>
                  </w:pPr>
                  <w:r w:rsidRPr="006603A3">
                    <w:rPr>
                      <w:rFonts w:cs="Arial"/>
                      <w:color w:val="000000"/>
                    </w:rPr>
                    <w:t>9</w:t>
                  </w:r>
                  <w:r w:rsidR="008E1CAA">
                    <w:rPr>
                      <w:rFonts w:cs="Arial"/>
                      <w:color w:val="000000"/>
                    </w:rPr>
                    <w:t>7</w:t>
                  </w:r>
                  <w:r w:rsidR="00400566">
                    <w:rPr>
                      <w:rFonts w:cs="Arial"/>
                      <w:color w:val="000000"/>
                    </w:rPr>
                    <w:t xml:space="preserve"> %</w:t>
                  </w:r>
                </w:p>
              </w:tc>
              <w:tc>
                <w:tcPr>
                  <w:tcW w:w="3119" w:type="dxa"/>
                  <w:shd w:val="clear" w:color="auto" w:fill="auto"/>
                </w:tcPr>
                <w:p w:rsidR="0014229A" w:rsidRPr="006603A3" w:rsidRDefault="00A27D60" w:rsidP="00A27D60">
                  <w:pPr>
                    <w:pStyle w:val="a4"/>
                    <w:ind w:left="0"/>
                    <w:rPr>
                      <w:rFonts w:cs="Arial"/>
                      <w:color w:val="000000"/>
                    </w:rPr>
                  </w:pPr>
                  <w:r w:rsidRPr="006603A3">
                    <w:t>Оценивается предложение цены договора, указанное участником закупки в его заявке на участие в закупке</w:t>
                  </w:r>
                </w:p>
              </w:tc>
            </w:tr>
            <w:tr w:rsidR="002B6897" w:rsidTr="00ED6883">
              <w:tc>
                <w:tcPr>
                  <w:tcW w:w="3459" w:type="dxa"/>
                  <w:shd w:val="clear" w:color="auto" w:fill="auto"/>
                </w:tcPr>
                <w:p w:rsidR="002B6897" w:rsidRPr="00225117" w:rsidRDefault="002B6897" w:rsidP="001C2630">
                  <w:pPr>
                    <w:pStyle w:val="a4"/>
                    <w:ind w:left="0"/>
                  </w:pPr>
                  <w:r w:rsidRPr="00225117">
                    <w:t xml:space="preserve">Опыт исполнения договоров </w:t>
                  </w:r>
                  <w:r w:rsidR="000D65A2">
                    <w:t>аналогичных предмету закупки</w:t>
                  </w:r>
                  <w:r w:rsidR="00225117" w:rsidRPr="00225117">
                    <w:t xml:space="preserve"> </w:t>
                  </w:r>
                  <w:r w:rsidRPr="00225117">
                    <w:t xml:space="preserve">не менее </w:t>
                  </w:r>
                  <w:r w:rsidR="001C2630">
                    <w:t>2-х</w:t>
                  </w:r>
                  <w:r w:rsidR="00C901EB" w:rsidRPr="00225117">
                    <w:t xml:space="preserve"> </w:t>
                  </w:r>
                  <w:r w:rsidRPr="00225117">
                    <w:t>лет</w:t>
                  </w:r>
                </w:p>
              </w:tc>
              <w:tc>
                <w:tcPr>
                  <w:tcW w:w="992" w:type="dxa"/>
                  <w:shd w:val="clear" w:color="auto" w:fill="auto"/>
                </w:tcPr>
                <w:p w:rsidR="002B6897" w:rsidRPr="00551D66" w:rsidRDefault="008E1CAA" w:rsidP="008E1CAA">
                  <w:pPr>
                    <w:pStyle w:val="a4"/>
                    <w:ind w:left="0"/>
                    <w:jc w:val="center"/>
                    <w:rPr>
                      <w:rFonts w:cs="Arial"/>
                      <w:color w:val="000000"/>
                    </w:rPr>
                  </w:pPr>
                  <w:r>
                    <w:rPr>
                      <w:rFonts w:cs="Arial"/>
                      <w:color w:val="000000"/>
                    </w:rPr>
                    <w:t>3</w:t>
                  </w:r>
                  <w:r w:rsidR="002B6897" w:rsidRPr="00551D66">
                    <w:rPr>
                      <w:rFonts w:cs="Arial"/>
                      <w:color w:val="000000"/>
                    </w:rPr>
                    <w:t xml:space="preserve"> %</w:t>
                  </w:r>
                </w:p>
              </w:tc>
              <w:tc>
                <w:tcPr>
                  <w:tcW w:w="3119" w:type="dxa"/>
                  <w:shd w:val="clear" w:color="auto" w:fill="auto"/>
                </w:tcPr>
                <w:p w:rsidR="002B6897" w:rsidRPr="00CD25D5" w:rsidRDefault="00DC450D" w:rsidP="00A44D94">
                  <w:pPr>
                    <w:jc w:val="both"/>
                    <w:rPr>
                      <w:highlight w:val="yellow"/>
                    </w:rPr>
                  </w:pPr>
                  <w:r w:rsidRPr="00A4788C">
                    <w:t xml:space="preserve">Оценивается </w:t>
                  </w:r>
                  <w:r>
                    <w:t>наличие у претендента опыта работы</w:t>
                  </w:r>
                  <w:r w:rsidRPr="00551D66">
                    <w:t xml:space="preserve"> </w:t>
                  </w:r>
                  <w:r w:rsidR="00225117" w:rsidRPr="00225117">
                    <w:t xml:space="preserve">(опыта охранной деятельности </w:t>
                  </w:r>
                  <w:r w:rsidR="000D65A2">
                    <w:t>аналогичн</w:t>
                  </w:r>
                  <w:r w:rsidR="00A44D94">
                    <w:t>ой</w:t>
                  </w:r>
                  <w:r w:rsidR="000D65A2">
                    <w:t xml:space="preserve"> предмету </w:t>
                  </w:r>
                  <w:r w:rsidR="000C4564">
                    <w:t>закупки</w:t>
                  </w:r>
                  <w:r w:rsidR="000C4564" w:rsidRPr="00225117">
                    <w:t xml:space="preserve">) </w:t>
                  </w:r>
                  <w:r w:rsidR="000C4564">
                    <w:t>не</w:t>
                  </w:r>
                  <w:r>
                    <w:t xml:space="preserve"> менее </w:t>
                  </w:r>
                  <w:r w:rsidR="001C2630">
                    <w:t>2-х</w:t>
                  </w:r>
                  <w:r>
                    <w:t xml:space="preserve"> лет</w:t>
                  </w:r>
                  <w:r w:rsidRPr="00A4788C">
                    <w:t xml:space="preserve">, </w:t>
                  </w:r>
                  <w:r>
                    <w:t>указанное</w:t>
                  </w:r>
                  <w:r w:rsidRPr="00A4788C">
                    <w:t xml:space="preserve"> </w:t>
                  </w:r>
                  <w:r>
                    <w:t>претендентом</w:t>
                  </w:r>
                  <w:r w:rsidRPr="00A4788C">
                    <w:t xml:space="preserve"> </w:t>
                  </w:r>
                  <w:r w:rsidRPr="006F4D6D">
                    <w:t>запроса предложений</w:t>
                  </w:r>
                  <w:r w:rsidRPr="00A4788C">
                    <w:t xml:space="preserve"> в его заявке на участие в </w:t>
                  </w:r>
                  <w:r w:rsidRPr="006F4D6D">
                    <w:t>запросе предложений</w:t>
                  </w:r>
                  <w:r w:rsidR="00C901EB">
                    <w:t xml:space="preserve">. Наличие </w:t>
                  </w:r>
                  <w:r w:rsidR="00C901EB">
                    <w:lastRenderedPageBreak/>
                    <w:t>опыта у участника закупки подтверждается по форме Приложения №</w:t>
                  </w:r>
                  <w:r w:rsidR="001C2630">
                    <w:t>9</w:t>
                  </w:r>
                  <w:r w:rsidR="00C901EB">
                    <w:t xml:space="preserve">, с приложением копий  </w:t>
                  </w:r>
                  <w:r w:rsidR="00C901EB" w:rsidRPr="00C901EB">
                    <w:t xml:space="preserve"> выполненных договоров и актов приемки</w:t>
                  </w:r>
                  <w:r w:rsidR="00C901EB">
                    <w:t xml:space="preserve"> работ.</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5C6F57" w:rsidRPr="00DE5967">
              <w:t xml:space="preserve">к </w:t>
            </w:r>
            <w:r w:rsidR="005C6F57">
              <w:t>Документации о закупке</w:t>
            </w:r>
            <w:r w:rsidRPr="00E63AC9">
              <w:rPr>
                <w:bCs/>
              </w:rPr>
              <w:t>.</w:t>
            </w:r>
          </w:p>
          <w:p w:rsidR="00ED6883" w:rsidRDefault="00ED6883" w:rsidP="003B25CB">
            <w:pPr>
              <w:ind w:firstLine="459"/>
              <w:jc w:val="both"/>
            </w:pP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w:t>
            </w:r>
            <w:r>
              <w:lastRenderedPageBreak/>
              <w:t xml:space="preserve">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6D57B6">
        <w:trPr>
          <w:trHeight w:val="144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B7F2D" w:rsidRPr="00E30754" w:rsidRDefault="00EB7F2D" w:rsidP="00EB7F2D">
            <w:pPr>
              <w:autoSpaceDE w:val="0"/>
              <w:autoSpaceDN w:val="0"/>
              <w:adjustRightInd w:val="0"/>
              <w:jc w:val="both"/>
              <w:rPr>
                <w:rFonts w:eastAsia="Calibri"/>
                <w:iCs/>
                <w:color w:val="000000"/>
              </w:rPr>
            </w:pPr>
            <w:r w:rsidRPr="00E30754">
              <w:t>Адреса объектов указаны в Техническом задании</w:t>
            </w:r>
            <w:r w:rsidRPr="00E30754">
              <w:rPr>
                <w:iCs/>
              </w:rPr>
              <w:t xml:space="preserve"> (Приложение № 1</w:t>
            </w:r>
            <w:r>
              <w:rPr>
                <w:iCs/>
              </w:rPr>
              <w:t>.1</w:t>
            </w:r>
            <w:r w:rsidRPr="00E30754">
              <w:rPr>
                <w:iCs/>
              </w:rPr>
              <w:t xml:space="preserve"> </w:t>
            </w:r>
            <w:r w:rsidRPr="00DE5967">
              <w:t xml:space="preserve">к </w:t>
            </w:r>
            <w:r>
              <w:t>Документации о закупке</w:t>
            </w:r>
            <w:r>
              <w:rPr>
                <w:iCs/>
              </w:rPr>
              <w:t>)</w:t>
            </w:r>
            <w:r w:rsidRPr="00E30754">
              <w:rPr>
                <w:iCs/>
              </w:rPr>
              <w:t>.</w:t>
            </w:r>
            <w:r w:rsidRPr="00E30754">
              <w:rPr>
                <w:rFonts w:eastAsia="Calibri"/>
                <w:iCs/>
                <w:color w:val="000000"/>
              </w:rPr>
              <w:t xml:space="preserve"> </w:t>
            </w:r>
          </w:p>
          <w:p w:rsidR="001C2630" w:rsidRPr="001C2630" w:rsidRDefault="00EB7F2D" w:rsidP="001C2630">
            <w:pPr>
              <w:autoSpaceDE w:val="0"/>
              <w:autoSpaceDN w:val="0"/>
              <w:adjustRightInd w:val="0"/>
              <w:jc w:val="both"/>
              <w:rPr>
                <w:rFonts w:eastAsia="Calibri"/>
                <w:iCs/>
                <w:color w:val="000000"/>
                <w:lang w:eastAsia="en-US"/>
              </w:rPr>
            </w:pPr>
            <w:r w:rsidRPr="002F696D">
              <w:t xml:space="preserve">Срок оказания услуг: </w:t>
            </w:r>
            <w:r w:rsidR="001C2630" w:rsidRPr="001C2630">
              <w:rPr>
                <w:rFonts w:eastAsiaTheme="minorHAnsi"/>
                <w:lang w:eastAsia="en-US"/>
              </w:rPr>
              <w:t>с 01 января 2017г.  по 31 декабря 201</w:t>
            </w:r>
            <w:r w:rsidR="00E42E08">
              <w:rPr>
                <w:rFonts w:eastAsiaTheme="minorHAnsi"/>
                <w:lang w:eastAsia="en-US"/>
              </w:rPr>
              <w:t>9</w:t>
            </w:r>
            <w:r w:rsidR="001C2630" w:rsidRPr="001C2630">
              <w:rPr>
                <w:rFonts w:eastAsiaTheme="minorHAnsi"/>
                <w:lang w:eastAsia="en-US"/>
              </w:rPr>
              <w:t xml:space="preserve"> г.</w:t>
            </w:r>
          </w:p>
          <w:p w:rsidR="0014229A" w:rsidRPr="00F84878" w:rsidRDefault="0014229A" w:rsidP="00EB7F2D">
            <w:pPr>
              <w:pStyle w:val="Default"/>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4502B" w:rsidRDefault="006D57B6" w:rsidP="006D57B6">
            <w:pPr>
              <w:jc w:val="both"/>
              <w:rPr>
                <w:i/>
              </w:rPr>
            </w:pPr>
            <w:r w:rsidRPr="00C81DBE">
              <w:t xml:space="preserve">Требуется </w:t>
            </w:r>
            <w:r>
              <w:t>обеспечение</w:t>
            </w:r>
            <w:r w:rsidRPr="00C81DBE">
              <w:rPr>
                <w:bCs/>
                <w:snapToGrid w:val="0"/>
              </w:rPr>
              <w:t>.</w:t>
            </w:r>
            <w:r>
              <w:rPr>
                <w:i/>
              </w:rPr>
              <w:t xml:space="preserve"> </w:t>
            </w:r>
            <w:r w:rsidRPr="00C81DBE">
              <w:t xml:space="preserve">Размер обеспечения: </w:t>
            </w:r>
            <w:r w:rsidR="00762157">
              <w:t xml:space="preserve">600 000 (шестьсот тысяч) </w:t>
            </w:r>
            <w:r>
              <w:t>рублей</w:t>
            </w:r>
            <w:r w:rsidRPr="00C81DBE">
              <w:t xml:space="preserve"> (НДС не облагается).</w:t>
            </w:r>
            <w:r>
              <w:rPr>
                <w:i/>
              </w:rPr>
              <w:t xml:space="preserve"> </w:t>
            </w:r>
          </w:p>
          <w:p w:rsidR="006D57B6" w:rsidRPr="006D57B6" w:rsidRDefault="006D57B6" w:rsidP="006D57B6">
            <w:pPr>
              <w:jc w:val="both"/>
              <w:rPr>
                <w:i/>
              </w:rPr>
            </w:pPr>
            <w:r w:rsidRPr="00C81DBE">
              <w:t>Форма обеспечения: денежные средства.</w:t>
            </w:r>
          </w:p>
          <w:p w:rsidR="006D57B6" w:rsidRPr="00C81DBE" w:rsidRDefault="006D57B6" w:rsidP="006D57B6">
            <w:pPr>
              <w:jc w:val="both"/>
            </w:pPr>
            <w:r w:rsidRPr="00C81DBE">
              <w:t>Валюта обеспечения: Российский рубль.</w:t>
            </w:r>
            <w:r>
              <w:t xml:space="preserve"> </w:t>
            </w:r>
            <w:r w:rsidRPr="00C81DBE">
              <w:t>Денежные средства в обеспечение Заявки вносятся в соответствии с Регламентом работы ЭТП.</w:t>
            </w:r>
          </w:p>
          <w:p w:rsidR="006D57B6" w:rsidRPr="00C81DBE" w:rsidRDefault="006D57B6" w:rsidP="006D57B6">
            <w:pPr>
              <w:tabs>
                <w:tab w:val="left" w:pos="1260"/>
                <w:tab w:val="left" w:pos="1620"/>
              </w:tabs>
              <w:jc w:val="both"/>
            </w:pPr>
            <w:r w:rsidRPr="00C81DBE">
              <w:t>Обеспечение заявок не возвращается в случаях:</w:t>
            </w:r>
          </w:p>
          <w:p w:rsidR="00A44D94" w:rsidRPr="00A44D94" w:rsidRDefault="00A44D94" w:rsidP="00A44D94">
            <w:pPr>
              <w:tabs>
                <w:tab w:val="left" w:pos="1260"/>
                <w:tab w:val="left" w:pos="1620"/>
              </w:tabs>
              <w:spacing w:line="259" w:lineRule="auto"/>
              <w:jc w:val="both"/>
              <w:rPr>
                <w:rFonts w:eastAsiaTheme="minorHAnsi"/>
                <w:lang w:eastAsia="en-US"/>
              </w:rPr>
            </w:pPr>
            <w:r w:rsidRPr="00A44D94">
              <w:rPr>
                <w:rFonts w:eastAsiaTheme="minorHAnsi"/>
                <w:lang w:eastAsia="en-US"/>
              </w:rPr>
              <w:t>- уклонения участника, для которого заключение договора является обязательным, от заключения договора по результатам закупки;</w:t>
            </w:r>
          </w:p>
          <w:p w:rsidR="0014229A" w:rsidRPr="005C24A0" w:rsidRDefault="00A44D94" w:rsidP="00A44D94">
            <w:pPr>
              <w:jc w:val="both"/>
            </w:pPr>
            <w:r w:rsidRPr="00A44D94">
              <w:rPr>
                <w:rFonts w:eastAsiaTheme="minorHAnsi"/>
                <w:lang w:eastAsia="en-US"/>
              </w:rPr>
              <w:t>-  изменения или отзыва претендентом/участником заявки после истечения срока предоставления заявок.</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62438B">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 xml:space="preserve">Если в протоколе основного этапа Закупки (оценки и </w:t>
            </w:r>
            <w:r>
              <w:lastRenderedPageBreak/>
              <w:t>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Pr="004E5588" w:rsidRDefault="0014229A" w:rsidP="003B25CB">
            <w:pPr>
              <w:pStyle w:val="rvps9"/>
              <w:ind w:firstLine="459"/>
              <w:rPr>
                <w:sz w:val="10"/>
                <w:szCs w:val="10"/>
              </w:rPr>
            </w:pP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Pr="004E5588" w:rsidRDefault="0014229A" w:rsidP="003B25CB">
            <w:pPr>
              <w:pStyle w:val="rvps9"/>
              <w:ind w:firstLine="459"/>
              <w:rPr>
                <w:sz w:val="10"/>
                <w:szCs w:val="10"/>
              </w:rPr>
            </w:pP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0634C0" w:rsidRDefault="0014229A" w:rsidP="003B25CB">
            <w:pPr>
              <w:pStyle w:val="rvps9"/>
              <w:ind w:firstLine="459"/>
              <w:rPr>
                <w:sz w:val="10"/>
                <w:szCs w:val="10"/>
              </w:rPr>
            </w:pP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rsidR="00E75FC5">
              <w:t xml:space="preserve"> до истечения срока предоставления</w:t>
            </w:r>
            <w:r w:rsidRPr="00F8597C">
              <w:t xml:space="preserve"> </w:t>
            </w:r>
            <w:r>
              <w:t>Заявок.</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42B67">
              <w:t>предоставления</w:t>
            </w:r>
            <w:r w:rsidRPr="00F8597C">
              <w:t xml:space="preserve"> </w:t>
            </w:r>
            <w:r>
              <w:t>Заявок</w:t>
            </w:r>
            <w:r w:rsidRPr="00F8597C">
              <w:t xml:space="preserve"> в любое время до даты истечения такого срока. </w:t>
            </w:r>
          </w:p>
          <w:p w:rsidR="0014229A" w:rsidRPr="005C24A0" w:rsidRDefault="0014229A"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42B67">
              <w:t>предоставления</w:t>
            </w:r>
            <w:r w:rsidRPr="00B03159">
              <w:t xml:space="preserve"> Заявок, срок </w:t>
            </w:r>
            <w:r w:rsidR="00E42B67">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w:t>
            </w:r>
            <w:r w:rsidR="00E42B67">
              <w:t>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5C6F57" w:rsidRPr="00DE5967">
              <w:t xml:space="preserve">к </w:t>
            </w:r>
            <w:r w:rsidR="005C6F57">
              <w:t>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5" w:name="_Toc313349949"/>
            <w:bookmarkStart w:id="26" w:name="_Toc313350145"/>
            <w:bookmarkStart w:id="27"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w:t>
            </w:r>
            <w:r w:rsidR="003B7E23" w:rsidRPr="00DE5967">
              <w:t xml:space="preserve">к </w:t>
            </w:r>
            <w:r w:rsidR="003B7E23">
              <w:t>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 xml:space="preserve">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w:t>
            </w:r>
            <w:r w:rsidRPr="0062672B">
              <w:lastRenderedPageBreak/>
              <w:t>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326927" w:rsidRDefault="0014229A" w:rsidP="003B25CB">
            <w:pPr>
              <w:ind w:firstLine="486"/>
              <w:jc w:val="both"/>
            </w:pPr>
            <w:bookmarkStart w:id="33" w:name="_Ref314562138"/>
            <w:r w:rsidRPr="006603A3">
              <w:t xml:space="preserve">2) </w:t>
            </w:r>
            <w:bookmarkEnd w:id="33"/>
            <w:r w:rsidRPr="006603A3">
              <w:t xml:space="preserve">Документы, которые подтверждают соответствие </w:t>
            </w:r>
            <w:r w:rsidRPr="00326927">
              <w:t xml:space="preserve">Претендента/Претендентов требованиям к Участникам, установленным в пункте </w:t>
            </w:r>
            <w:r w:rsidRPr="00326927">
              <w:fldChar w:fldCharType="begin"/>
            </w:r>
            <w:r w:rsidRPr="00326927">
              <w:instrText xml:space="preserve"> REF _Ref378853304 \r \h  \* MERGEFORMAT </w:instrText>
            </w:r>
            <w:r w:rsidRPr="00326927">
              <w:fldChar w:fldCharType="separate"/>
            </w:r>
            <w:r w:rsidR="0062438B">
              <w:t>14</w:t>
            </w:r>
            <w:r w:rsidRPr="00326927">
              <w:fldChar w:fldCharType="end"/>
            </w:r>
            <w:r w:rsidRPr="00326927">
              <w:t xml:space="preserve"> </w:t>
            </w:r>
            <w:hyperlink w:anchor="_РАЗДЕЛ_II._ИНФОРМАЦИОННАЯ" w:history="1">
              <w:r w:rsidRPr="00326927">
                <w:rPr>
                  <w:rStyle w:val="a3"/>
                  <w:iCs/>
                  <w:color w:val="auto"/>
                  <w:u w:val="none"/>
                </w:rPr>
                <w:t xml:space="preserve">раздела </w:t>
              </w:r>
              <w:r w:rsidRPr="00326927">
                <w:rPr>
                  <w:rStyle w:val="a3"/>
                  <w:iCs/>
                  <w:color w:val="auto"/>
                  <w:u w:val="none"/>
                  <w:lang w:val="en-US"/>
                </w:rPr>
                <w:t>II</w:t>
              </w:r>
              <w:r w:rsidRPr="00326927">
                <w:rPr>
                  <w:rStyle w:val="a3"/>
                  <w:iCs/>
                  <w:color w:val="auto"/>
                  <w:u w:val="none"/>
                </w:rPr>
                <w:t xml:space="preserve"> «Информационная карта»</w:t>
              </w:r>
            </w:hyperlink>
            <w:r w:rsidRPr="00326927">
              <w:rPr>
                <w:iCs/>
              </w:rPr>
              <w:t xml:space="preserve"> Документации</w:t>
            </w:r>
            <w:r w:rsidRPr="00326927">
              <w:t xml:space="preserve">. </w:t>
            </w:r>
          </w:p>
          <w:p w:rsidR="0014229A" w:rsidRPr="00326927" w:rsidRDefault="0014229A" w:rsidP="005E04C1">
            <w:pPr>
              <w:tabs>
                <w:tab w:val="left" w:pos="993"/>
              </w:tabs>
              <w:ind w:firstLine="415"/>
              <w:jc w:val="both"/>
              <w:rPr>
                <w:b/>
              </w:rPr>
            </w:pPr>
            <w:bookmarkStart w:id="34" w:name="_Ref313307290"/>
            <w:r w:rsidRPr="00326927">
              <w:t xml:space="preserve">3) Предложение Претендента в отношении предмета </w:t>
            </w:r>
            <w:bookmarkStart w:id="35" w:name="_Ref314562291"/>
            <w:r w:rsidR="00A02B2E" w:rsidRPr="00326927">
              <w:t xml:space="preserve">закупки по форме Приложения № 3 </w:t>
            </w:r>
            <w:r w:rsidR="005C6F57" w:rsidRPr="00DE5967">
              <w:t xml:space="preserve">к </w:t>
            </w:r>
            <w:r w:rsidR="005C6F57">
              <w:t>Документации о закупке</w:t>
            </w:r>
            <w:r w:rsidR="005E04C1" w:rsidRPr="00326927">
              <w:t>,</w:t>
            </w:r>
            <w:r w:rsidR="00A02B2E" w:rsidRPr="00326927">
              <w:t xml:space="preserve"> </w:t>
            </w:r>
            <w:r w:rsidR="005E04C1" w:rsidRPr="00326927">
              <w:t xml:space="preserve">включая обоснование </w:t>
            </w:r>
            <w:r w:rsidR="00860923">
              <w:t xml:space="preserve">расчета </w:t>
            </w:r>
            <w:r w:rsidR="005E04C1" w:rsidRPr="00326927">
              <w:t xml:space="preserve">цены договора -  </w:t>
            </w:r>
            <w:r w:rsidR="00860923">
              <w:t>по форме Приложения №</w:t>
            </w:r>
            <w:r w:rsidR="00A44D94">
              <w:t xml:space="preserve"> </w:t>
            </w:r>
            <w:r w:rsidR="00860923">
              <w:t>1.2</w:t>
            </w:r>
            <w:r w:rsidR="00A44D94">
              <w:t xml:space="preserve"> к Документации о закупке (</w:t>
            </w:r>
            <w:r w:rsidR="00860923">
              <w:t>Спецификация</w:t>
            </w:r>
            <w:r w:rsidR="00A44D94">
              <w:t>)</w:t>
            </w:r>
            <w:r w:rsidR="00A02B2E" w:rsidRPr="00326927">
              <w:t>.</w:t>
            </w:r>
          </w:p>
          <w:bookmarkEnd w:id="34"/>
          <w:bookmarkEnd w:id="35"/>
          <w:p w:rsidR="005E04C1" w:rsidRDefault="00535757" w:rsidP="005E04C1">
            <w:pPr>
              <w:ind w:firstLine="486"/>
              <w:jc w:val="both"/>
            </w:pPr>
            <w:r>
              <w:t>4</w:t>
            </w:r>
            <w:r w:rsidR="007A354A">
              <w:t xml:space="preserve">) </w:t>
            </w:r>
            <w:r w:rsidR="005E04C1">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w:t>
            </w:r>
            <w:r w:rsidR="005C21C7">
              <w:t>оказанных услуг</w:t>
            </w:r>
            <w:r>
              <w:t>;</w:t>
            </w:r>
          </w:p>
          <w:p w:rsidR="005E04C1" w:rsidRDefault="005E04C1" w:rsidP="005E04C1">
            <w:pPr>
              <w:ind w:firstLine="486"/>
              <w:jc w:val="both"/>
            </w:pPr>
            <w:r>
              <w:t>- иные существенные нарушения условий заключенных договоров.</w:t>
            </w:r>
          </w:p>
          <w:p w:rsidR="007A354A" w:rsidRDefault="005E04C1" w:rsidP="005E04C1">
            <w:pPr>
              <w:ind w:firstLine="486"/>
              <w:jc w:val="both"/>
            </w:pPr>
            <w:r>
              <w:t xml:space="preserve">Документы должны быть предоставлены строго до даты окончания регистрации претендентов в </w:t>
            </w:r>
            <w:r w:rsidR="007A354A">
              <w:t xml:space="preserve">процедуре открытого </w:t>
            </w:r>
            <w:r>
              <w:t>запрос</w:t>
            </w:r>
            <w:r w:rsidR="007A354A">
              <w:t>а</w:t>
            </w:r>
            <w:r>
              <w:t xml:space="preserve"> предложений.</w:t>
            </w:r>
            <w:bookmarkStart w:id="36" w:name="_Ref313307321"/>
          </w:p>
          <w:p w:rsidR="0014229A" w:rsidRPr="00D52224" w:rsidRDefault="00535757" w:rsidP="005E04C1">
            <w:pPr>
              <w:ind w:firstLine="486"/>
              <w:jc w:val="both"/>
            </w:pPr>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14229A">
              <w:fldChar w:fldCharType="separate"/>
            </w:r>
            <w:r w:rsidR="0062438B">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A02B2E">
              <w:fldChar w:fldCharType="separate"/>
            </w:r>
            <w:r w:rsidR="0062438B">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535757" w:rsidP="00A02B2E">
            <w:pPr>
              <w:ind w:firstLine="488"/>
              <w:jc w:val="both"/>
            </w:pPr>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5 </w:t>
            </w:r>
            <w:r w:rsidR="003B7E23" w:rsidRPr="00DE5967">
              <w:t xml:space="preserve">к </w:t>
            </w:r>
            <w:r w:rsidR="003B7E23">
              <w:t xml:space="preserve">Документации о закупке </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6"/>
          </w:p>
          <w:p w:rsidR="00A44D94" w:rsidRPr="001964F8" w:rsidRDefault="00535757" w:rsidP="00A44D94">
            <w:pPr>
              <w:pStyle w:val="a4"/>
              <w:tabs>
                <w:tab w:val="left" w:pos="1134"/>
              </w:tabs>
              <w:ind w:left="0"/>
              <w:jc w:val="both"/>
            </w:pPr>
            <w:r>
              <w:t xml:space="preserve">7) </w:t>
            </w:r>
            <w:r w:rsidR="00860923">
              <w:t xml:space="preserve"> </w:t>
            </w:r>
            <w:r w:rsidR="00860923" w:rsidRPr="00860923">
              <w:t>Заверенную копию</w:t>
            </w:r>
            <w:r w:rsidR="00860923" w:rsidRPr="00860923">
              <w:rPr>
                <w:color w:val="000000"/>
              </w:rPr>
              <w:t xml:space="preserve"> </w:t>
            </w:r>
            <w:r w:rsidR="00A44D94">
              <w:rPr>
                <w:color w:val="000000"/>
              </w:rPr>
              <w:t xml:space="preserve">документа, подтверждающего </w:t>
            </w:r>
            <w:r w:rsidR="00A44D94" w:rsidRPr="00420E52">
              <w:rPr>
                <w:color w:val="000000"/>
              </w:rPr>
              <w:t>установленно</w:t>
            </w:r>
            <w:r w:rsidR="00A44D94">
              <w:rPr>
                <w:color w:val="000000"/>
              </w:rPr>
              <w:t>е</w:t>
            </w:r>
            <w:r w:rsidR="00A44D94" w:rsidRPr="00420E52">
              <w:rPr>
                <w:color w:val="000000"/>
              </w:rPr>
              <w:t xml:space="preserve"> законом прав</w:t>
            </w:r>
            <w:r w:rsidR="00A44D94">
              <w:rPr>
                <w:color w:val="000000"/>
              </w:rPr>
              <w:t>о</w:t>
            </w:r>
            <w:r w:rsidR="00A44D94" w:rsidRPr="00420E52">
              <w:rPr>
                <w:color w:val="000000"/>
              </w:rPr>
              <w:t xml:space="preserve"> на осуществление охранной деятельности</w:t>
            </w:r>
            <w:r w:rsidR="00A44D94">
              <w:rPr>
                <w:color w:val="000000"/>
              </w:rPr>
              <w:t xml:space="preserve"> (например, заверенная копия </w:t>
            </w:r>
            <w:r w:rsidR="00A44D94" w:rsidRPr="00420E52">
              <w:rPr>
                <w:color w:val="000000"/>
              </w:rPr>
              <w:t>действующей</w:t>
            </w:r>
            <w:r w:rsidR="00A44D94" w:rsidRPr="00860923">
              <w:rPr>
                <w:color w:val="000000"/>
              </w:rPr>
              <w:t xml:space="preserve"> лицензии (разрешения),</w:t>
            </w:r>
            <w:r w:rsidR="00A44D94">
              <w:t xml:space="preserve"> выданная</w:t>
            </w:r>
            <w:r w:rsidR="00A44D94" w:rsidRPr="00860923">
              <w:t xml:space="preserve"> органами внутренних дел на осуществление охранной деятельности</w:t>
            </w:r>
            <w:r w:rsidR="00A44D94">
              <w:t xml:space="preserve"> и т.п.)</w:t>
            </w:r>
            <w:r w:rsidR="00A44D94" w:rsidRPr="001964F8">
              <w:t xml:space="preserve"> </w:t>
            </w:r>
          </w:p>
          <w:p w:rsidR="00860923" w:rsidRPr="00860923" w:rsidRDefault="00A44D94" w:rsidP="00A44D94">
            <w:pPr>
              <w:jc w:val="both"/>
            </w:pPr>
            <w:r>
              <w:t xml:space="preserve">      </w:t>
            </w:r>
            <w:r w:rsidR="00860923" w:rsidRPr="00860923">
              <w:t>.</w:t>
            </w:r>
          </w:p>
          <w:p w:rsidR="008E1CAA" w:rsidRDefault="008E1CAA" w:rsidP="008E1CAA">
            <w:pPr>
              <w:ind w:firstLine="488"/>
              <w:jc w:val="both"/>
            </w:pPr>
            <w:r>
              <w:lastRenderedPageBreak/>
              <w:t>8) Заверенная копия действующего разрешения на хранение и использования оружия и боеприпасов, выданн</w:t>
            </w:r>
            <w:r w:rsidR="00A44D94">
              <w:t>ая</w:t>
            </w:r>
            <w:r>
              <w:t xml:space="preserve"> уполномоченным на то государственным органом.</w:t>
            </w:r>
          </w:p>
          <w:p w:rsidR="008E1CAA" w:rsidRDefault="008E1CAA" w:rsidP="008E1CAA">
            <w:pPr>
              <w:ind w:firstLine="488"/>
              <w:jc w:val="both"/>
            </w:pPr>
            <w:r>
              <w:t>9) Информационное письмо</w:t>
            </w:r>
            <w:r w:rsidR="00A44D94">
              <w:t xml:space="preserve"> по форме Приложения № 9 к </w:t>
            </w:r>
            <w:r w:rsidR="00820724">
              <w:t>Документации о закупке</w:t>
            </w:r>
            <w:r>
              <w:t>, содержащее сведения:</w:t>
            </w:r>
          </w:p>
          <w:p w:rsidR="008E1CAA" w:rsidRDefault="008E1CAA" w:rsidP="008E1CAA">
            <w:pPr>
              <w:ind w:firstLine="488"/>
              <w:jc w:val="both"/>
            </w:pPr>
            <w:r>
              <w:t>- о списочной численности работников (охранников), работающих на постоянной основе;</w:t>
            </w:r>
          </w:p>
          <w:p w:rsidR="008E1CAA" w:rsidRDefault="008E1CAA" w:rsidP="008E1CAA">
            <w:pPr>
              <w:ind w:firstLine="488"/>
              <w:jc w:val="both"/>
            </w:pPr>
            <w:r>
              <w:t>- о наличии круглосуточной дежурной службы, пульта централизованного наблюдения и реагирования на территории Республики Башкортостан для технической охраны о</w:t>
            </w:r>
            <w:r w:rsidR="000C4564">
              <w:t>бъектов</w:t>
            </w:r>
            <w:r>
              <w:t>;</w:t>
            </w:r>
          </w:p>
          <w:p w:rsidR="008E1CAA" w:rsidRDefault="008E1CAA" w:rsidP="008E1CAA">
            <w:pPr>
              <w:ind w:firstLine="488"/>
              <w:jc w:val="both"/>
            </w:pPr>
            <w:r>
              <w:t xml:space="preserve">- о наличии экипажей мобильных групп быстрого реагирования не менее чем в 40% населенных пунктах, экипированных средствами индивидуальной бронезащиты, вооруженных </w:t>
            </w:r>
            <w:r w:rsidR="00820724">
              <w:t>служебным огнестрельным оружием</w:t>
            </w:r>
            <w:r>
              <w:t>;</w:t>
            </w:r>
          </w:p>
          <w:p w:rsidR="003847A7" w:rsidRDefault="008E1CAA" w:rsidP="008E1CAA">
            <w:pPr>
              <w:ind w:firstLine="488"/>
              <w:jc w:val="both"/>
            </w:pPr>
            <w:r>
              <w:t>- о наличии собственного оборудования и приборов для обеспечения технической охраны объектов.</w:t>
            </w:r>
          </w:p>
          <w:p w:rsidR="00583DDF" w:rsidRDefault="00DB506B" w:rsidP="00583DDF">
            <w:pPr>
              <w:ind w:firstLine="488"/>
              <w:jc w:val="both"/>
            </w:pPr>
            <w:r>
              <w:t xml:space="preserve">10) </w:t>
            </w:r>
            <w:r w:rsidR="00583DDF" w:rsidRPr="00784179">
              <w:t xml:space="preserve">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00583DDF" w:rsidRPr="00784179">
                <w:rPr>
                  <w:rStyle w:val="a3"/>
                  <w:iCs/>
                </w:rPr>
                <w:t>раздела II «Информационная карта»</w:t>
              </w:r>
            </w:hyperlink>
            <w:r w:rsidR="00583DDF" w:rsidRPr="00784179">
              <w:rPr>
                <w:iCs/>
              </w:rPr>
              <w:t xml:space="preserve"> </w:t>
            </w:r>
            <w:r w:rsidR="00583DDF"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00583DDF" w:rsidRPr="004A02DC">
              <w:t>по форме Приложения №8  к настоящей Документации о закупке.</w:t>
            </w:r>
            <w:r w:rsidR="00583DDF">
              <w:t xml:space="preserve">  </w:t>
            </w:r>
          </w:p>
          <w:p w:rsidR="00583DDF" w:rsidRPr="007D2576" w:rsidRDefault="00583DDF" w:rsidP="00583DDF">
            <w:pPr>
              <w:ind w:firstLine="488"/>
              <w:jc w:val="both"/>
            </w:pPr>
            <w:r>
              <w:t>11</w:t>
            </w:r>
            <w:r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583DDF" w:rsidRPr="007D2576" w:rsidRDefault="00583DDF" w:rsidP="00583DDF">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583DDF" w:rsidRPr="007D2576" w:rsidRDefault="00583DDF" w:rsidP="00583DDF">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0" w:history="1">
              <w:r w:rsidRPr="007D2576">
                <w:rPr>
                  <w:rStyle w:val="a3"/>
                </w:rPr>
                <w:t>Положением о закупках</w:t>
              </w:r>
            </w:hyperlink>
            <w:r w:rsidRPr="007D2576">
              <w:t xml:space="preserve"> и Документацией о закупке;</w:t>
            </w:r>
          </w:p>
          <w:p w:rsidR="00583DDF" w:rsidRPr="007D2576" w:rsidRDefault="00583DDF" w:rsidP="00583DDF">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субисполнителей по договору (договорам) заключённому по результатам Открытого </w:t>
            </w:r>
            <w:r>
              <w:rPr>
                <w:iCs/>
              </w:rPr>
              <w:t>запроса предложений</w:t>
            </w:r>
            <w:r w:rsidRPr="007D2576">
              <w:rPr>
                <w:iCs/>
              </w:rPr>
              <w:t>;</w:t>
            </w:r>
          </w:p>
          <w:p w:rsidR="00583DDF" w:rsidRDefault="00583DDF" w:rsidP="00583DDF">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583DDF" w:rsidRPr="007D2576" w:rsidRDefault="00583DDF" w:rsidP="00583DDF">
            <w:pPr>
              <w:ind w:firstLine="488"/>
              <w:jc w:val="both"/>
            </w:pPr>
            <w:r>
              <w:lastRenderedPageBreak/>
              <w:t>Документы должны быть предоставлены строго до даты окончания регистрации претендентов в процедуре открытого запроса предложений.</w:t>
            </w:r>
          </w:p>
          <w:p w:rsidR="0014229A" w:rsidRPr="00F46F0B" w:rsidRDefault="00583DDF" w:rsidP="00583DDF">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w:t>
              </w:r>
              <w:r w:rsidRPr="005C6DCB">
                <w:rPr>
                  <w:rStyle w:val="a3"/>
                  <w:iCs/>
                  <w:color w:val="auto"/>
                  <w:u w:val="none"/>
                </w:rPr>
                <w:lastRenderedPageBreak/>
                <w:t>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62438B">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lastRenderedPageBreak/>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62438B">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w:t>
            </w:r>
            <w:r w:rsidR="00A95D15">
              <w:t xml:space="preserve">   </w:t>
            </w:r>
            <w:r>
              <w:t>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6"/>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C84DFD">
              <w:t xml:space="preserve">оценки и сопоставления заявок/ протокола </w:t>
            </w:r>
            <w:r>
              <w:t xml:space="preserve">подведения итогов </w:t>
            </w:r>
            <w:r w:rsidRPr="00DD3171">
              <w:t>членами Закупочной комиссии</w:t>
            </w:r>
            <w:r>
              <w:t>.</w:t>
            </w:r>
          </w:p>
          <w:p w:rsidR="0014229A" w:rsidRDefault="0014229A" w:rsidP="003B25CB">
            <w:pPr>
              <w:pStyle w:val="a6"/>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6"/>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6"/>
              <w:tabs>
                <w:tab w:val="clear" w:pos="4677"/>
                <w:tab w:val="clear" w:pos="9355"/>
              </w:tabs>
              <w:ind w:firstLine="528"/>
              <w:jc w:val="both"/>
              <w:rPr>
                <w:sz w:val="10"/>
                <w:szCs w:val="10"/>
              </w:rPr>
            </w:pPr>
          </w:p>
          <w:p w:rsidR="0014229A" w:rsidRPr="00FB1E91" w:rsidRDefault="0014229A" w:rsidP="003B25CB">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6"/>
              <w:tabs>
                <w:tab w:val="clear" w:pos="4677"/>
                <w:tab w:val="clear" w:pos="9355"/>
              </w:tabs>
              <w:ind w:firstLine="528"/>
              <w:jc w:val="both"/>
              <w:rPr>
                <w:sz w:val="10"/>
                <w:szCs w:val="10"/>
              </w:rPr>
            </w:pPr>
          </w:p>
          <w:p w:rsidR="0014229A" w:rsidRDefault="0014229A" w:rsidP="003B25CB">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3B25CB">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5C24A0" w:rsidRDefault="00820724" w:rsidP="007521B0">
            <w:pPr>
              <w:ind w:firstLine="528"/>
              <w:jc w:val="both"/>
            </w:pPr>
            <w:r w:rsidRPr="00820724">
              <w:t>Оплата производится Заказчиком ежемесячно в размере 100% от стоимости договора в месяц в течение 30 календарных дней с даты получения оригинала счета. Счет выставляется на основании подписанного акта выполненных работ. Обязанность по оплате Услуг считается исполненной со дня списания денежных средств с расчетного счета Заказчика</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w:t>
            </w:r>
            <w:r>
              <w:lastRenderedPageBreak/>
              <w:t xml:space="preserve">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lastRenderedPageBreak/>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0 % (</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постквалификации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w:t>
            </w:r>
            <w:r>
              <w:lastRenderedPageBreak/>
              <w:t>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3"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w:t>
        </w:r>
        <w:r w:rsidR="0037260D">
          <w:rPr>
            <w:rStyle w:val="a3"/>
            <w:color w:val="auto"/>
            <w:u w:val="none"/>
          </w:rPr>
          <w:t>1</w:t>
        </w:r>
        <w:r w:rsidR="0014229A" w:rsidRPr="005C6DCB">
          <w:rPr>
            <w:rStyle w:val="a3"/>
            <w:color w:val="auto"/>
            <w:u w:val="none"/>
          </w:rPr>
          <w:t xml:space="preserve"> от </w:t>
        </w:r>
        <w:r w:rsidR="0037260D">
          <w:rPr>
            <w:rStyle w:val="a3"/>
            <w:color w:val="auto"/>
            <w:u w:val="none"/>
          </w:rPr>
          <w:t>06 июля 2016</w:t>
        </w:r>
        <w:r w:rsidR="0014229A" w:rsidRPr="005C6DCB">
          <w:rPr>
            <w:rStyle w:val="a3"/>
            <w:color w:val="auto"/>
            <w:u w:val="none"/>
          </w:rPr>
          <w:t> г.)</w:t>
        </w:r>
      </w:hyperlink>
      <w:r w:rsidR="0014229A" w:rsidRPr="005C24A0">
        <w:t xml:space="preserve"> и действующим законодательством Российской Федерации.</w:t>
      </w:r>
    </w:p>
    <w:p w:rsidR="005C6DCB" w:rsidRPr="005C24A0" w:rsidRDefault="00524675" w:rsidP="0014229A">
      <w:pPr>
        <w:jc w:val="both"/>
      </w:pPr>
      <w:r w:rsidRPr="009F7A0A">
        <w:t xml:space="preserve">К настоящей Документации о закупке прилагаются и являются ее неотъемлемой частью: </w:t>
      </w:r>
      <w:r w:rsidR="001B7D6B">
        <w:t xml:space="preserve">      </w:t>
      </w:r>
      <w:r w:rsidR="005C6DCB" w:rsidRPr="005C6DCB">
        <w:t xml:space="preserve">Извещение о </w:t>
      </w:r>
      <w:r w:rsidR="005C6DCB">
        <w:t>закупке</w:t>
      </w:r>
      <w:r w:rsidR="005C6DCB" w:rsidRPr="005C6DCB">
        <w:t xml:space="preserve">, </w:t>
      </w:r>
      <w:r w:rsidR="00C20F72">
        <w:t>Техническ</w:t>
      </w:r>
      <w:r w:rsidR="00D576D1">
        <w:t>ое</w:t>
      </w:r>
      <w:r w:rsidR="00C20F72">
        <w:t xml:space="preserve"> </w:t>
      </w:r>
      <w:r w:rsidR="00D576D1">
        <w:t>задание</w:t>
      </w:r>
      <w:r w:rsidR="00C20F72">
        <w:t xml:space="preserve"> (Приложение № </w:t>
      </w:r>
      <w:r w:rsidR="00CD25D5">
        <w:t>1</w:t>
      </w:r>
      <w:r w:rsidR="00860923">
        <w:t>.1</w:t>
      </w:r>
      <w:r w:rsidR="00C20F72">
        <w:t xml:space="preserve"> </w:t>
      </w:r>
      <w:r w:rsidR="003B7E23" w:rsidRPr="00DE5967">
        <w:t xml:space="preserve">к </w:t>
      </w:r>
      <w:r w:rsidR="003B7E23">
        <w:t>Документации о закупке</w:t>
      </w:r>
      <w:r w:rsidR="00C20F72">
        <w:t xml:space="preserve">), </w:t>
      </w:r>
      <w:r w:rsidR="00860923">
        <w:t xml:space="preserve">Спецификация (Приложение №1.2 </w:t>
      </w:r>
      <w:r w:rsidR="003B7E23" w:rsidRPr="00DE5967">
        <w:t xml:space="preserve">к </w:t>
      </w:r>
      <w:r w:rsidR="003B7E23">
        <w:t>Документации о закупке</w:t>
      </w:r>
      <w:r w:rsidR="00860923">
        <w:t xml:space="preserve">), </w:t>
      </w:r>
      <w:r w:rsidR="005C6DCB" w:rsidRPr="005C6DCB">
        <w:t>проект договора (Приложение №</w:t>
      </w:r>
      <w:r w:rsidR="005C6DCB">
        <w:t xml:space="preserve"> </w:t>
      </w:r>
      <w:r w:rsidR="005C6DCB" w:rsidRPr="005C6DCB">
        <w:t xml:space="preserve">2 </w:t>
      </w:r>
      <w:r w:rsidR="003B7E23" w:rsidRPr="00DE5967">
        <w:t xml:space="preserve">к </w:t>
      </w:r>
      <w:r w:rsidR="003B7E23">
        <w:t>Документации о закупке</w:t>
      </w:r>
      <w:r w:rsidR="005C6DCB" w:rsidRPr="005C6DCB">
        <w:t xml:space="preserve">), форма заявки на участие в </w:t>
      </w:r>
      <w:r w:rsidR="005C6DCB">
        <w:t>закупке</w:t>
      </w:r>
      <w:r w:rsidR="005C6DCB" w:rsidRPr="005C6DCB">
        <w:t xml:space="preserve"> (Приложение №</w:t>
      </w:r>
      <w:r w:rsidR="005C6DCB">
        <w:t xml:space="preserve"> </w:t>
      </w:r>
      <w:r w:rsidR="005C6DCB" w:rsidRPr="005C6DCB">
        <w:t xml:space="preserve">3 </w:t>
      </w:r>
      <w:r w:rsidR="003B7E23" w:rsidRPr="00DE5967">
        <w:t xml:space="preserve">к </w:t>
      </w:r>
      <w:r w:rsidR="003B7E23">
        <w:t>Документации о закупке</w:t>
      </w:r>
      <w:r w:rsidR="005C6DCB" w:rsidRPr="005C6DCB">
        <w:t>),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 xml:space="preserve">4 </w:t>
      </w:r>
      <w:r w:rsidR="003B7E23" w:rsidRPr="00DE5967">
        <w:t xml:space="preserve">к </w:t>
      </w:r>
      <w:r w:rsidR="003B7E23">
        <w:t>Документации о закупке</w:t>
      </w:r>
      <w:r w:rsidR="005C6DCB" w:rsidRPr="005C6DCB">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5 </w:t>
      </w:r>
      <w:r w:rsidR="003B7E23" w:rsidRPr="00DE5967">
        <w:t xml:space="preserve">к </w:t>
      </w:r>
      <w:r w:rsidR="003B7E23">
        <w:t>Документации о закупке</w:t>
      </w:r>
      <w:r w:rsidR="005C6DCB" w:rsidRPr="005C6DCB">
        <w:t>)</w:t>
      </w:r>
      <w:r w:rsidR="00373528">
        <w:t xml:space="preserve">, </w:t>
      </w:r>
      <w:r w:rsidR="00373528" w:rsidRPr="005C24A0">
        <w:t>форма запроса на разъяснение документации о закупке</w:t>
      </w:r>
      <w:r w:rsidR="00373528">
        <w:t xml:space="preserve"> (Приложение № 6 </w:t>
      </w:r>
      <w:r w:rsidR="003B7E23" w:rsidRPr="00DE5967">
        <w:t xml:space="preserve">к </w:t>
      </w:r>
      <w:r w:rsidR="003B7E23">
        <w:t>Документации о закупке</w:t>
      </w:r>
      <w:r w:rsidR="00373528">
        <w:t>)</w:t>
      </w:r>
      <w:r w:rsidR="00CE2888">
        <w:t xml:space="preserve">, </w:t>
      </w:r>
      <w:r w:rsidR="0037260D">
        <w:t xml:space="preserve">Декларация о соответствии участника закупки критериям отнесения к субъектам малого и среднего предпринимательства (Приложение №7 </w:t>
      </w:r>
      <w:r w:rsidR="0037260D" w:rsidRPr="00B30748">
        <w:t xml:space="preserve">к </w:t>
      </w:r>
      <w:r w:rsidR="0037260D">
        <w:t xml:space="preserve">настоящей Документации о закупке), </w:t>
      </w:r>
      <w:r w:rsidR="0037260D" w:rsidRPr="004A02DC">
        <w:t>План привлечения субподрядчиков (соисполнителей) из числа субъектов малого и среднего предпринимательства</w:t>
      </w:r>
      <w:r w:rsidR="0037260D">
        <w:t xml:space="preserve"> (Приложение №8 </w:t>
      </w:r>
      <w:r w:rsidR="0037260D" w:rsidRPr="00B30748">
        <w:t xml:space="preserve">к </w:t>
      </w:r>
      <w:r w:rsidR="0037260D">
        <w:t xml:space="preserve">настоящей Документации о закупке), </w:t>
      </w:r>
      <w:r w:rsidR="00225117">
        <w:t>Информационное письмо</w:t>
      </w:r>
      <w:r w:rsidR="0037260D">
        <w:t xml:space="preserve"> (Приложение №9</w:t>
      </w:r>
      <w:r w:rsidR="00CE2888">
        <w:t xml:space="preserve"> </w:t>
      </w:r>
      <w:r w:rsidR="003B7E23" w:rsidRPr="00DE5967">
        <w:t xml:space="preserve">к </w:t>
      </w:r>
      <w:r w:rsidR="003B7E23">
        <w:t>Документации о закупке</w:t>
      </w:r>
      <w:r w:rsidR="00CE2888">
        <w:t>)</w:t>
      </w:r>
      <w:r w:rsidR="005C6DCB" w:rsidRPr="005C6DCB">
        <w:t>.</w:t>
      </w:r>
    </w:p>
    <w:p w:rsidR="0014229A" w:rsidRDefault="005C6DCB" w:rsidP="005C6DCB">
      <w:pPr>
        <w:pStyle w:val="1"/>
        <w:keepLines w:val="0"/>
        <w:tabs>
          <w:tab w:val="left" w:pos="6424"/>
        </w:tabs>
        <w:spacing w:before="0" w:after="120"/>
        <w:jc w:val="both"/>
        <w:rPr>
          <w:rFonts w:eastAsia="MS Mincho"/>
          <w:lang w:eastAsia="x-none"/>
        </w:rPr>
      </w:pPr>
      <w:bookmarkStart w:id="42" w:name="_РАЗДЕЛ_III._ФОРМЫ"/>
      <w:bookmarkEnd w:id="42"/>
      <w:r>
        <w:rPr>
          <w:rFonts w:eastAsia="MS Mincho"/>
          <w:lang w:eastAsia="x-none"/>
        </w:rPr>
        <w:t xml:space="preserve"> </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2AA4" w:rsidRDefault="00472AA4" w:rsidP="0014229A">
      <w:r>
        <w:separator/>
      </w:r>
    </w:p>
  </w:endnote>
  <w:endnote w:type="continuationSeparator" w:id="0">
    <w:p w:rsidR="00472AA4" w:rsidRDefault="00472AA4"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2AA4" w:rsidRDefault="00472AA4" w:rsidP="0014229A">
      <w:r>
        <w:separator/>
      </w:r>
    </w:p>
  </w:footnote>
  <w:footnote w:type="continuationSeparator" w:id="0">
    <w:p w:rsidR="00472AA4" w:rsidRDefault="00472AA4"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34D1" w:rsidRDefault="00B034D1">
    <w:pPr>
      <w:pStyle w:val="a6"/>
      <w:jc w:val="center"/>
    </w:pPr>
    <w:r>
      <w:fldChar w:fldCharType="begin"/>
    </w:r>
    <w:r>
      <w:instrText>PAGE   \* MERGEFORMAT</w:instrText>
    </w:r>
    <w:r>
      <w:fldChar w:fldCharType="separate"/>
    </w:r>
    <w:r w:rsidR="0062438B">
      <w:rPr>
        <w:noProof/>
      </w:rPr>
      <w:t>1</w:t>
    </w:r>
    <w:r>
      <w:fldChar w:fldCharType="end"/>
    </w:r>
  </w:p>
  <w:p w:rsidR="00B034D1" w:rsidRDefault="00B034D1">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7" w15:restartNumberingAfterBreak="0">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15:restartNumberingAfterBreak="0">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2"/>
  </w:num>
  <w:num w:numId="3">
    <w:abstractNumId w:val="40"/>
  </w:num>
  <w:num w:numId="4">
    <w:abstractNumId w:val="0"/>
  </w:num>
  <w:num w:numId="5">
    <w:abstractNumId w:val="19"/>
  </w:num>
  <w:num w:numId="6">
    <w:abstractNumId w:val="37"/>
  </w:num>
  <w:num w:numId="7">
    <w:abstractNumId w:val="3"/>
  </w:num>
  <w:num w:numId="8">
    <w:abstractNumId w:val="25"/>
  </w:num>
  <w:num w:numId="9">
    <w:abstractNumId w:val="20"/>
  </w:num>
  <w:num w:numId="10">
    <w:abstractNumId w:val="9"/>
  </w:num>
  <w:num w:numId="11">
    <w:abstractNumId w:val="1"/>
  </w:num>
  <w:num w:numId="12">
    <w:abstractNumId w:val="29"/>
  </w:num>
  <w:num w:numId="13">
    <w:abstractNumId w:val="13"/>
  </w:num>
  <w:num w:numId="14">
    <w:abstractNumId w:val="18"/>
  </w:num>
  <w:num w:numId="15">
    <w:abstractNumId w:val="41"/>
  </w:num>
  <w:num w:numId="16">
    <w:abstractNumId w:val="43"/>
  </w:num>
  <w:num w:numId="17">
    <w:abstractNumId w:val="23"/>
  </w:num>
  <w:num w:numId="18">
    <w:abstractNumId w:val="35"/>
  </w:num>
  <w:num w:numId="19">
    <w:abstractNumId w:val="39"/>
  </w:num>
  <w:num w:numId="20">
    <w:abstractNumId w:val="33"/>
  </w:num>
  <w:num w:numId="21">
    <w:abstractNumId w:val="34"/>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1"/>
  </w:num>
  <w:num w:numId="33">
    <w:abstractNumId w:val="16"/>
  </w:num>
  <w:num w:numId="34">
    <w:abstractNumId w:val="26"/>
  </w:num>
  <w:num w:numId="35">
    <w:abstractNumId w:val="17"/>
  </w:num>
  <w:num w:numId="36">
    <w:abstractNumId w:val="24"/>
  </w:num>
  <w:num w:numId="37">
    <w:abstractNumId w:val="22"/>
  </w:num>
  <w:num w:numId="38">
    <w:abstractNumId w:val="6"/>
  </w:num>
  <w:num w:numId="39">
    <w:abstractNumId w:val="24"/>
  </w:num>
  <w:num w:numId="40">
    <w:abstractNumId w:val="5"/>
  </w:num>
  <w:num w:numId="41">
    <w:abstractNumId w:val="12"/>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27"/>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40EE7"/>
    <w:rsid w:val="00043F2F"/>
    <w:rsid w:val="0004502B"/>
    <w:rsid w:val="00046853"/>
    <w:rsid w:val="00055701"/>
    <w:rsid w:val="00063084"/>
    <w:rsid w:val="00093E9C"/>
    <w:rsid w:val="000A086D"/>
    <w:rsid w:val="000A4ECA"/>
    <w:rsid w:val="000C4564"/>
    <w:rsid w:val="000D6510"/>
    <w:rsid w:val="000D65A2"/>
    <w:rsid w:val="000E0120"/>
    <w:rsid w:val="000F4823"/>
    <w:rsid w:val="00113692"/>
    <w:rsid w:val="00131F78"/>
    <w:rsid w:val="00133380"/>
    <w:rsid w:val="0014229A"/>
    <w:rsid w:val="0014377F"/>
    <w:rsid w:val="00155152"/>
    <w:rsid w:val="00166B45"/>
    <w:rsid w:val="0017553A"/>
    <w:rsid w:val="001B4383"/>
    <w:rsid w:val="001B7CDD"/>
    <w:rsid w:val="001B7D6B"/>
    <w:rsid w:val="001C03F0"/>
    <w:rsid w:val="001C2630"/>
    <w:rsid w:val="001C7491"/>
    <w:rsid w:val="001F6466"/>
    <w:rsid w:val="001F7110"/>
    <w:rsid w:val="00204117"/>
    <w:rsid w:val="00225117"/>
    <w:rsid w:val="00255E3F"/>
    <w:rsid w:val="0026485E"/>
    <w:rsid w:val="0027054D"/>
    <w:rsid w:val="00294822"/>
    <w:rsid w:val="002B129C"/>
    <w:rsid w:val="002B6897"/>
    <w:rsid w:val="002D059D"/>
    <w:rsid w:val="003042B3"/>
    <w:rsid w:val="00311256"/>
    <w:rsid w:val="00313B23"/>
    <w:rsid w:val="0032055F"/>
    <w:rsid w:val="00326927"/>
    <w:rsid w:val="0033356E"/>
    <w:rsid w:val="003673F7"/>
    <w:rsid w:val="0037260D"/>
    <w:rsid w:val="00373528"/>
    <w:rsid w:val="003847A7"/>
    <w:rsid w:val="00393AC3"/>
    <w:rsid w:val="003B25CB"/>
    <w:rsid w:val="003B7E23"/>
    <w:rsid w:val="003C5771"/>
    <w:rsid w:val="003E3508"/>
    <w:rsid w:val="003E710C"/>
    <w:rsid w:val="00400566"/>
    <w:rsid w:val="00401F71"/>
    <w:rsid w:val="00411612"/>
    <w:rsid w:val="00412814"/>
    <w:rsid w:val="00420E52"/>
    <w:rsid w:val="0043434A"/>
    <w:rsid w:val="0043526C"/>
    <w:rsid w:val="00436440"/>
    <w:rsid w:val="004549AC"/>
    <w:rsid w:val="004643FA"/>
    <w:rsid w:val="00472AA4"/>
    <w:rsid w:val="004739F3"/>
    <w:rsid w:val="00476009"/>
    <w:rsid w:val="00477CD6"/>
    <w:rsid w:val="0048007E"/>
    <w:rsid w:val="004845F4"/>
    <w:rsid w:val="004A4BB8"/>
    <w:rsid w:val="004C05AA"/>
    <w:rsid w:val="004D14CD"/>
    <w:rsid w:val="00510E96"/>
    <w:rsid w:val="00524675"/>
    <w:rsid w:val="00535757"/>
    <w:rsid w:val="005717E2"/>
    <w:rsid w:val="00574643"/>
    <w:rsid w:val="005807EB"/>
    <w:rsid w:val="00580C36"/>
    <w:rsid w:val="00583DDF"/>
    <w:rsid w:val="00591BD4"/>
    <w:rsid w:val="00596AC4"/>
    <w:rsid w:val="005B0AB9"/>
    <w:rsid w:val="005C21C7"/>
    <w:rsid w:val="005C6DCB"/>
    <w:rsid w:val="005C6F57"/>
    <w:rsid w:val="005E04C1"/>
    <w:rsid w:val="005E1AFD"/>
    <w:rsid w:val="005E58BA"/>
    <w:rsid w:val="005E63CD"/>
    <w:rsid w:val="005F6199"/>
    <w:rsid w:val="0062438B"/>
    <w:rsid w:val="006351F8"/>
    <w:rsid w:val="0065239C"/>
    <w:rsid w:val="006603A3"/>
    <w:rsid w:val="00660B32"/>
    <w:rsid w:val="006B054C"/>
    <w:rsid w:val="006B7711"/>
    <w:rsid w:val="006C0CCF"/>
    <w:rsid w:val="006D11EA"/>
    <w:rsid w:val="006D57B6"/>
    <w:rsid w:val="006F1C74"/>
    <w:rsid w:val="007444B9"/>
    <w:rsid w:val="007521B0"/>
    <w:rsid w:val="00762157"/>
    <w:rsid w:val="007756F2"/>
    <w:rsid w:val="0078652E"/>
    <w:rsid w:val="007A354A"/>
    <w:rsid w:val="007E34B5"/>
    <w:rsid w:val="007E5065"/>
    <w:rsid w:val="007E5FE7"/>
    <w:rsid w:val="007F4768"/>
    <w:rsid w:val="0081021F"/>
    <w:rsid w:val="00820724"/>
    <w:rsid w:val="008239AB"/>
    <w:rsid w:val="008314DF"/>
    <w:rsid w:val="0083262D"/>
    <w:rsid w:val="0083542D"/>
    <w:rsid w:val="00852B1E"/>
    <w:rsid w:val="00860923"/>
    <w:rsid w:val="00883A0F"/>
    <w:rsid w:val="008A40EB"/>
    <w:rsid w:val="008C6A98"/>
    <w:rsid w:val="008E11DD"/>
    <w:rsid w:val="008E1CAA"/>
    <w:rsid w:val="008F26C5"/>
    <w:rsid w:val="009100AA"/>
    <w:rsid w:val="00937E6E"/>
    <w:rsid w:val="009A662F"/>
    <w:rsid w:val="009C30CA"/>
    <w:rsid w:val="00A021A1"/>
    <w:rsid w:val="00A02B2E"/>
    <w:rsid w:val="00A24CB7"/>
    <w:rsid w:val="00A27D60"/>
    <w:rsid w:val="00A44D94"/>
    <w:rsid w:val="00A667E3"/>
    <w:rsid w:val="00A95D15"/>
    <w:rsid w:val="00AB0FBA"/>
    <w:rsid w:val="00AD596E"/>
    <w:rsid w:val="00AD6F23"/>
    <w:rsid w:val="00AE4373"/>
    <w:rsid w:val="00AE72DE"/>
    <w:rsid w:val="00AF5DA0"/>
    <w:rsid w:val="00B034D1"/>
    <w:rsid w:val="00B37EB4"/>
    <w:rsid w:val="00B66434"/>
    <w:rsid w:val="00BA7B82"/>
    <w:rsid w:val="00BE17CB"/>
    <w:rsid w:val="00C20F72"/>
    <w:rsid w:val="00C327CC"/>
    <w:rsid w:val="00C42863"/>
    <w:rsid w:val="00C624B4"/>
    <w:rsid w:val="00C675FE"/>
    <w:rsid w:val="00C76D45"/>
    <w:rsid w:val="00C77202"/>
    <w:rsid w:val="00C84DFD"/>
    <w:rsid w:val="00C901EB"/>
    <w:rsid w:val="00C92A83"/>
    <w:rsid w:val="00C94C33"/>
    <w:rsid w:val="00CD25D5"/>
    <w:rsid w:val="00CE2888"/>
    <w:rsid w:val="00CE3C65"/>
    <w:rsid w:val="00CF2B41"/>
    <w:rsid w:val="00CF4DB2"/>
    <w:rsid w:val="00D15EFF"/>
    <w:rsid w:val="00D4565D"/>
    <w:rsid w:val="00D576D1"/>
    <w:rsid w:val="00D94587"/>
    <w:rsid w:val="00D9701B"/>
    <w:rsid w:val="00D97FAB"/>
    <w:rsid w:val="00DA4E0B"/>
    <w:rsid w:val="00DB2617"/>
    <w:rsid w:val="00DB506B"/>
    <w:rsid w:val="00DC450D"/>
    <w:rsid w:val="00DF0E11"/>
    <w:rsid w:val="00E0314F"/>
    <w:rsid w:val="00E245A7"/>
    <w:rsid w:val="00E42634"/>
    <w:rsid w:val="00E42B67"/>
    <w:rsid w:val="00E42E08"/>
    <w:rsid w:val="00E53751"/>
    <w:rsid w:val="00E738A5"/>
    <w:rsid w:val="00E74D2C"/>
    <w:rsid w:val="00E75FC5"/>
    <w:rsid w:val="00E8149F"/>
    <w:rsid w:val="00EA1830"/>
    <w:rsid w:val="00EB04A4"/>
    <w:rsid w:val="00EB346C"/>
    <w:rsid w:val="00EB7F2D"/>
    <w:rsid w:val="00EC06E5"/>
    <w:rsid w:val="00ED6883"/>
    <w:rsid w:val="00ED7BA7"/>
    <w:rsid w:val="00EE4C21"/>
    <w:rsid w:val="00EF33D2"/>
    <w:rsid w:val="00F13CAC"/>
    <w:rsid w:val="00F17D4A"/>
    <w:rsid w:val="00F4112B"/>
    <w:rsid w:val="00F4135C"/>
    <w:rsid w:val="00F475E7"/>
    <w:rsid w:val="00F51EED"/>
    <w:rsid w:val="00F57682"/>
    <w:rsid w:val="00F65720"/>
    <w:rsid w:val="00F84853"/>
    <w:rsid w:val="00FC64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72096D7C-3776-4A15-AD04-EAC091CFB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99"/>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7862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s.burmistrov@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06C1FC-C637-4402-BE6A-DB503F8EB3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1820</TotalTime>
  <Pages>21</Pages>
  <Words>8521</Words>
  <Characters>48576</Characters>
  <Application>Microsoft Office Word</Application>
  <DocSecurity>0</DocSecurity>
  <Lines>404</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56984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Данилова Татьяна Владимировна</cp:lastModifiedBy>
  <cp:revision>43</cp:revision>
  <cp:lastPrinted>2016-11-10T03:23:00Z</cp:lastPrinted>
  <dcterms:created xsi:type="dcterms:W3CDTF">2015-10-13T11:12:00Z</dcterms:created>
  <dcterms:modified xsi:type="dcterms:W3CDTF">2016-11-10T03:23:00Z</dcterms:modified>
</cp:coreProperties>
</file>